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4FB4A" w14:textId="77777777" w:rsidR="00813B41" w:rsidRPr="00813B41" w:rsidRDefault="00813B41" w:rsidP="00813B41">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4"/>
          <w:sz w:val="23"/>
          <w:szCs w:val="23"/>
          <w:lang w:eastAsia="lt-LT"/>
        </w:rPr>
        <w:t xml:space="preserve">Konkurso sąlygų </w:t>
      </w:r>
    </w:p>
    <w:p w14:paraId="54993407" w14:textId="77777777" w:rsidR="00813B41" w:rsidRPr="00813B41" w:rsidRDefault="00813B41" w:rsidP="00813B41">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1"/>
          <w:sz w:val="23"/>
          <w:szCs w:val="23"/>
          <w:lang w:eastAsia="lt-LT"/>
        </w:rPr>
        <w:t>1 priedas</w:t>
      </w:r>
    </w:p>
    <w:p w14:paraId="146DCAD6"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530B227F"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6D374929"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Herbas arba prekių ženklas</w:t>
      </w:r>
    </w:p>
    <w:p w14:paraId="7CFEA0BA" w14:textId="77777777" w:rsidR="00813B41" w:rsidRPr="00813B41" w:rsidRDefault="00813B41" w:rsidP="00813B41">
      <w:pPr>
        <w:spacing w:after="0" w:line="240" w:lineRule="auto"/>
        <w:ind w:right="-178"/>
        <w:jc w:val="center"/>
        <w:rPr>
          <w:rFonts w:ascii="Times New Roman" w:eastAsia="Times New Roman" w:hAnsi="Times New Roman" w:cs="Times New Roman"/>
          <w:sz w:val="16"/>
          <w:szCs w:val="16"/>
          <w:lang w:eastAsia="lt-LT"/>
        </w:rPr>
      </w:pPr>
      <w:r w:rsidRPr="00813B41">
        <w:rPr>
          <w:rFonts w:ascii="Times New Roman" w:eastAsia="Times New Roman" w:hAnsi="Times New Roman" w:cs="Times New Roman"/>
          <w:sz w:val="16"/>
          <w:szCs w:val="16"/>
          <w:lang w:eastAsia="lt-LT"/>
        </w:rPr>
        <w:t xml:space="preserve"> (Tiekėjo pavadinimas)</w:t>
      </w:r>
    </w:p>
    <w:p w14:paraId="4F690312"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0AA79AFD"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5AF1A065"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2A31D49"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46A71DC9"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142E7E91"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56BA4349" w14:textId="77777777" w:rsidR="00813B41" w:rsidRPr="00813B41" w:rsidRDefault="00813B41" w:rsidP="00813B41">
      <w:pPr>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_____________________________</w:t>
      </w:r>
    </w:p>
    <w:p w14:paraId="42B433B7" w14:textId="77777777" w:rsidR="00813B41" w:rsidRPr="00813B41" w:rsidRDefault="00813B41" w:rsidP="00813B41">
      <w:pPr>
        <w:tabs>
          <w:tab w:val="center" w:pos="709"/>
        </w:tabs>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(Adresatas (Įsigyjančioji organizacija))</w:t>
      </w:r>
    </w:p>
    <w:p w14:paraId="1630D869"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6AEB0152"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549E8413"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603DAC49" w14:textId="77777777" w:rsidR="00813B41" w:rsidRPr="00813B41" w:rsidRDefault="00813B41" w:rsidP="00813B41">
      <w:pPr>
        <w:spacing w:after="0" w:line="280" w:lineRule="exact"/>
        <w:jc w:val="center"/>
        <w:rPr>
          <w:rFonts w:ascii="Times New Roman" w:eastAsia="Times New Roman" w:hAnsi="Times New Roman" w:cs="Times New Roman"/>
          <w:b/>
          <w:spacing w:val="-11"/>
          <w:sz w:val="23"/>
          <w:szCs w:val="23"/>
        </w:rPr>
      </w:pPr>
      <w:r w:rsidRPr="00813B41">
        <w:rPr>
          <w:rFonts w:ascii="Times New Roman" w:eastAsia="Calibri" w:hAnsi="Times New Roman" w:cs="Times New Roman"/>
          <w:b/>
          <w:spacing w:val="-11"/>
          <w:sz w:val="23"/>
          <w:szCs w:val="23"/>
        </w:rPr>
        <w:t>PASI</w:t>
      </w:r>
      <w:r w:rsidRPr="00813B41">
        <w:rPr>
          <w:rFonts w:ascii="Times New Roman" w:eastAsia="Times New Roman" w:hAnsi="Times New Roman" w:cs="Times New Roman"/>
          <w:b/>
          <w:spacing w:val="-11"/>
          <w:sz w:val="23"/>
          <w:szCs w:val="23"/>
        </w:rPr>
        <w:t xml:space="preserve">ŪLYMAS </w:t>
      </w:r>
    </w:p>
    <w:p w14:paraId="39074F20"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DĖL AKMENS ANGLI</w:t>
      </w:r>
      <w:r w:rsidR="00F26FEF">
        <w:rPr>
          <w:rFonts w:ascii="Times New Roman" w:eastAsia="Times New Roman" w:hAnsi="Times New Roman" w:cs="Times New Roman"/>
          <w:b/>
          <w:sz w:val="23"/>
          <w:szCs w:val="23"/>
        </w:rPr>
        <w:t>ES GRANULIŲ</w:t>
      </w:r>
      <w:r w:rsidRPr="00813B41">
        <w:rPr>
          <w:rFonts w:ascii="Times New Roman" w:eastAsia="Times New Roman" w:hAnsi="Times New Roman" w:cs="Times New Roman"/>
          <w:b/>
          <w:sz w:val="23"/>
          <w:szCs w:val="23"/>
        </w:rPr>
        <w:t xml:space="preserve"> PIRKIMO </w:t>
      </w:r>
    </w:p>
    <w:p w14:paraId="687359F6"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 </w:t>
      </w:r>
    </w:p>
    <w:p w14:paraId="2C4F1C51" w14:textId="722A976F" w:rsidR="00813B41" w:rsidRPr="00813B41" w:rsidRDefault="00813B41" w:rsidP="00813B41">
      <w:pPr>
        <w:spacing w:after="0" w:line="280" w:lineRule="exact"/>
        <w:jc w:val="center"/>
        <w:rPr>
          <w:rFonts w:ascii="Times New Roman" w:eastAsia="Times New Roman" w:hAnsi="Times New Roman" w:cs="Times New Roman"/>
          <w:sz w:val="23"/>
          <w:szCs w:val="23"/>
        </w:rPr>
      </w:pPr>
      <w:r w:rsidRPr="00813B41">
        <w:rPr>
          <w:rFonts w:ascii="Times New Roman" w:eastAsia="Times New Roman" w:hAnsi="Times New Roman" w:cs="Times New Roman"/>
          <w:sz w:val="23"/>
          <w:szCs w:val="23"/>
        </w:rPr>
        <w:t>20</w:t>
      </w:r>
      <w:r w:rsidR="00DB5F31">
        <w:rPr>
          <w:rFonts w:ascii="Times New Roman" w:eastAsia="Times New Roman" w:hAnsi="Times New Roman" w:cs="Times New Roman"/>
          <w:sz w:val="23"/>
          <w:szCs w:val="23"/>
        </w:rPr>
        <w:t>2</w:t>
      </w:r>
      <w:r w:rsidR="00CE1EC0">
        <w:rPr>
          <w:rFonts w:ascii="Times New Roman" w:eastAsia="Times New Roman" w:hAnsi="Times New Roman" w:cs="Times New Roman"/>
          <w:sz w:val="23"/>
          <w:szCs w:val="23"/>
        </w:rPr>
        <w:t>4</w:t>
      </w:r>
      <w:r w:rsidRPr="00813B41">
        <w:rPr>
          <w:rFonts w:ascii="Times New Roman" w:eastAsia="Times New Roman" w:hAnsi="Times New Roman" w:cs="Times New Roman"/>
          <w:sz w:val="23"/>
          <w:szCs w:val="23"/>
        </w:rPr>
        <w:t xml:space="preserve"> m. ________________ d. </w:t>
      </w:r>
    </w:p>
    <w:p w14:paraId="71FE231E" w14:textId="77777777" w:rsidR="00813B41" w:rsidRPr="00813B41" w:rsidRDefault="00813B41" w:rsidP="00813B41">
      <w:pPr>
        <w:spacing w:after="0" w:line="280" w:lineRule="exact"/>
        <w:rPr>
          <w:rFonts w:ascii="Times New Roman" w:eastAsia="Calibri" w:hAnsi="Times New Roman" w:cs="Times New Roman"/>
          <w:sz w:val="23"/>
          <w:szCs w:val="23"/>
        </w:rPr>
      </w:pPr>
    </w:p>
    <w:p w14:paraId="3D9631FB" w14:textId="77777777" w:rsidR="00813B41" w:rsidRPr="00813B41" w:rsidRDefault="00813B41" w:rsidP="00813B41">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813B41" w:rsidRPr="00813B41" w14:paraId="7E695EF4" w14:textId="77777777" w:rsidTr="00496376">
        <w:trPr>
          <w:trHeight w:hRule="exact" w:val="893"/>
        </w:trPr>
        <w:tc>
          <w:tcPr>
            <w:tcW w:w="4627" w:type="dxa"/>
            <w:shd w:val="clear" w:color="auto" w:fill="FFFFFF"/>
            <w:vAlign w:val="center"/>
          </w:tcPr>
          <w:p w14:paraId="46083C3B"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4"/>
                <w:sz w:val="23"/>
                <w:szCs w:val="23"/>
                <w:lang w:eastAsia="lt-LT"/>
              </w:rPr>
              <w:t xml:space="preserve">Tiekėjo pavadinimas </w:t>
            </w:r>
            <w:r w:rsidRPr="00813B41">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14:paraId="44FB794D"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1D80284B" w14:textId="77777777" w:rsidTr="00496376">
        <w:trPr>
          <w:trHeight w:hRule="exact" w:val="656"/>
        </w:trPr>
        <w:tc>
          <w:tcPr>
            <w:tcW w:w="4627" w:type="dxa"/>
            <w:shd w:val="clear" w:color="auto" w:fill="FFFFFF"/>
            <w:vAlign w:val="center"/>
          </w:tcPr>
          <w:p w14:paraId="2B6CAAA2"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1"/>
                <w:sz w:val="23"/>
                <w:szCs w:val="23"/>
                <w:lang w:eastAsia="lt-LT"/>
              </w:rPr>
              <w:t xml:space="preserve">Tiekėjo   adresas  </w:t>
            </w:r>
            <w:r w:rsidRPr="00813B41">
              <w:rPr>
                <w:rFonts w:ascii="Times New Roman" w:eastAsia="Times New Roman" w:hAnsi="Times New Roman" w:cs="Times New Roman"/>
                <w:i/>
                <w:iCs/>
                <w:spacing w:val="-1"/>
                <w:sz w:val="23"/>
                <w:szCs w:val="23"/>
                <w:lang w:eastAsia="lt-LT"/>
              </w:rPr>
              <w:t xml:space="preserve">/Jeigu  dalyvauja  ūkio  subjektų </w:t>
            </w:r>
            <w:r w:rsidRPr="00813B41">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14:paraId="02DAC33A"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706DB985" w14:textId="77777777" w:rsidTr="00496376">
        <w:trPr>
          <w:trHeight w:hRule="exact" w:val="380"/>
        </w:trPr>
        <w:tc>
          <w:tcPr>
            <w:tcW w:w="4627" w:type="dxa"/>
            <w:shd w:val="clear" w:color="auto" w:fill="FFFFFF"/>
            <w:vAlign w:val="center"/>
          </w:tcPr>
          <w:p w14:paraId="58967CC5"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14:paraId="203D72E7"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2086D760" w14:textId="77777777" w:rsidTr="00496376">
        <w:trPr>
          <w:trHeight w:hRule="exact" w:val="429"/>
        </w:trPr>
        <w:tc>
          <w:tcPr>
            <w:tcW w:w="4627" w:type="dxa"/>
            <w:shd w:val="clear" w:color="auto" w:fill="FFFFFF"/>
            <w:vAlign w:val="center"/>
          </w:tcPr>
          <w:p w14:paraId="3C730699"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14:paraId="23D0E8FC"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27DF78C5" w14:textId="77777777" w:rsidTr="00496376">
        <w:trPr>
          <w:trHeight w:hRule="exact" w:val="421"/>
        </w:trPr>
        <w:tc>
          <w:tcPr>
            <w:tcW w:w="4627" w:type="dxa"/>
            <w:shd w:val="clear" w:color="auto" w:fill="FFFFFF"/>
            <w:vAlign w:val="center"/>
          </w:tcPr>
          <w:p w14:paraId="700150D1"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14:paraId="7D86650C"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10858C54" w14:textId="77777777" w:rsidTr="00496376">
        <w:trPr>
          <w:trHeight w:hRule="exact" w:val="426"/>
        </w:trPr>
        <w:tc>
          <w:tcPr>
            <w:tcW w:w="4627" w:type="dxa"/>
            <w:shd w:val="clear" w:color="auto" w:fill="FFFFFF"/>
            <w:vAlign w:val="center"/>
          </w:tcPr>
          <w:p w14:paraId="4328D756"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14:paraId="10D9D9CF"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bl>
    <w:p w14:paraId="6E6539D8" w14:textId="77777777" w:rsidR="00813B41" w:rsidRPr="00813B41" w:rsidRDefault="00813B41" w:rsidP="006B53A6">
      <w:pPr>
        <w:shd w:val="clear" w:color="auto" w:fill="FFFFFF"/>
        <w:tabs>
          <w:tab w:val="left" w:pos="998"/>
        </w:tabs>
        <w:spacing w:after="0" w:line="280" w:lineRule="exact"/>
        <w:ind w:firstLine="851"/>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22"/>
          <w:sz w:val="23"/>
          <w:szCs w:val="23"/>
          <w:lang w:eastAsia="lt-LT"/>
        </w:rPr>
        <w:lastRenderedPageBreak/>
        <w:t>1.</w:t>
      </w:r>
      <w:r w:rsidRPr="00813B41">
        <w:rPr>
          <w:rFonts w:ascii="Times New Roman" w:eastAsia="Times New Roman" w:hAnsi="Times New Roman" w:cs="Times New Roman"/>
          <w:sz w:val="23"/>
          <w:szCs w:val="23"/>
          <w:lang w:eastAsia="lt-LT"/>
        </w:rPr>
        <w:tab/>
      </w:r>
      <w:r w:rsidRPr="00813B41">
        <w:rPr>
          <w:rFonts w:ascii="Times New Roman" w:eastAsia="Times New Roman" w:hAnsi="Times New Roman" w:cs="Times New Roman"/>
          <w:spacing w:val="-7"/>
          <w:sz w:val="23"/>
          <w:szCs w:val="23"/>
          <w:lang w:eastAsia="lt-LT"/>
        </w:rPr>
        <w:t>Šiuo pasiūlymu pažymime, kad sutinkame su visomis pirkimo sąlygomis, nustatytomis:</w:t>
      </w:r>
    </w:p>
    <w:p w14:paraId="3C6910AD" w14:textId="0A30CD41" w:rsidR="00813B41" w:rsidRPr="006B53A6" w:rsidRDefault="00813B41" w:rsidP="006B53A6">
      <w:pPr>
        <w:pStyle w:val="ListParagraph"/>
        <w:widowControl w:val="0"/>
        <w:numPr>
          <w:ilvl w:val="1"/>
          <w:numId w:val="5"/>
        </w:numPr>
        <w:shd w:val="clear" w:color="auto" w:fill="FFFFFF"/>
        <w:tabs>
          <w:tab w:val="left" w:pos="1018"/>
        </w:tabs>
        <w:autoSpaceDE w:val="0"/>
        <w:autoSpaceDN w:val="0"/>
        <w:adjustRightInd w:val="0"/>
        <w:spacing w:after="0" w:line="280" w:lineRule="exact"/>
        <w:ind w:left="0" w:firstLine="1134"/>
        <w:rPr>
          <w:rFonts w:ascii="Times New Roman" w:eastAsia="Times New Roman" w:hAnsi="Times New Roman" w:cs="Times New Roman"/>
          <w:spacing w:val="-17"/>
          <w:sz w:val="23"/>
          <w:szCs w:val="23"/>
          <w:lang w:eastAsia="lt-LT"/>
        </w:rPr>
      </w:pPr>
      <w:r w:rsidRPr="006B53A6">
        <w:rPr>
          <w:rFonts w:ascii="Times New Roman" w:eastAsia="Times New Roman" w:hAnsi="Times New Roman" w:cs="Times New Roman"/>
          <w:spacing w:val="-6"/>
          <w:sz w:val="23"/>
          <w:szCs w:val="23"/>
          <w:lang w:eastAsia="lt-LT"/>
        </w:rPr>
        <w:t xml:space="preserve"> konkurso skelbime;</w:t>
      </w:r>
    </w:p>
    <w:p w14:paraId="25B18468" w14:textId="6759C034" w:rsidR="00813B41" w:rsidRPr="006B53A6" w:rsidRDefault="00813B41" w:rsidP="006B53A6">
      <w:pPr>
        <w:pStyle w:val="ListParagraph"/>
        <w:widowControl w:val="0"/>
        <w:numPr>
          <w:ilvl w:val="1"/>
          <w:numId w:val="5"/>
        </w:numPr>
        <w:shd w:val="clear" w:color="auto" w:fill="FFFFFF"/>
        <w:tabs>
          <w:tab w:val="left" w:pos="1018"/>
        </w:tabs>
        <w:autoSpaceDE w:val="0"/>
        <w:autoSpaceDN w:val="0"/>
        <w:adjustRightInd w:val="0"/>
        <w:spacing w:after="0" w:line="280" w:lineRule="exact"/>
        <w:ind w:left="0" w:firstLine="1134"/>
        <w:rPr>
          <w:rFonts w:ascii="Times New Roman" w:eastAsia="Times New Roman" w:hAnsi="Times New Roman" w:cs="Times New Roman"/>
          <w:spacing w:val="-4"/>
          <w:sz w:val="23"/>
          <w:szCs w:val="23"/>
          <w:lang w:eastAsia="lt-LT"/>
        </w:rPr>
      </w:pPr>
      <w:r w:rsidRPr="006B53A6">
        <w:rPr>
          <w:rFonts w:ascii="Times New Roman" w:eastAsia="Times New Roman" w:hAnsi="Times New Roman" w:cs="Times New Roman"/>
          <w:spacing w:val="-6"/>
          <w:sz w:val="23"/>
          <w:szCs w:val="23"/>
          <w:lang w:eastAsia="lt-LT"/>
        </w:rPr>
        <w:t xml:space="preserve"> kituose pirkimo dokumentuose (jų paaiškinimuose, papildymuose).</w:t>
      </w:r>
    </w:p>
    <w:p w14:paraId="26314F2B" w14:textId="77777777" w:rsidR="00813B41" w:rsidRPr="00813B41" w:rsidRDefault="00813B41" w:rsidP="006B53A6">
      <w:pPr>
        <w:numPr>
          <w:ilvl w:val="0"/>
          <w:numId w:val="2"/>
        </w:numPr>
        <w:tabs>
          <w:tab w:val="left" w:pos="0"/>
        </w:tabs>
        <w:spacing w:after="0" w:line="280" w:lineRule="exact"/>
        <w:ind w:firstLine="851"/>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14:paraId="4CB6DFBD" w14:textId="77777777" w:rsidR="00813B41" w:rsidRPr="00813B41" w:rsidRDefault="00813B41" w:rsidP="006B53A6">
      <w:pPr>
        <w:numPr>
          <w:ilvl w:val="0"/>
          <w:numId w:val="2"/>
        </w:numPr>
        <w:tabs>
          <w:tab w:val="left" w:pos="0"/>
          <w:tab w:val="left" w:pos="426"/>
        </w:tabs>
        <w:spacing w:after="0" w:line="280" w:lineRule="exact"/>
        <w:ind w:firstLine="851"/>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Mūsų siūlomos prekės visiškai atitinka konkurso dokumentuose nurodytus reikalavimus. </w:t>
      </w:r>
    </w:p>
    <w:p w14:paraId="1EB23B91" w14:textId="77777777" w:rsidR="00813B41" w:rsidRPr="00813B41" w:rsidRDefault="00813B41" w:rsidP="006B53A6">
      <w:pPr>
        <w:widowControl w:val="0"/>
        <w:numPr>
          <w:ilvl w:val="0"/>
          <w:numId w:val="2"/>
        </w:numPr>
        <w:shd w:val="clear" w:color="auto" w:fill="FFFFFF"/>
        <w:tabs>
          <w:tab w:val="left" w:pos="998"/>
        </w:tabs>
        <w:autoSpaceDE w:val="0"/>
        <w:autoSpaceDN w:val="0"/>
        <w:adjustRightInd w:val="0"/>
        <w:spacing w:after="0" w:line="280" w:lineRule="exact"/>
        <w:ind w:firstLine="851"/>
        <w:rPr>
          <w:rFonts w:ascii="Times New Roman" w:eastAsia="Times New Roman" w:hAnsi="Times New Roman" w:cs="Times New Roman"/>
          <w:spacing w:val="-9"/>
          <w:sz w:val="23"/>
          <w:szCs w:val="23"/>
          <w:lang w:eastAsia="lt-LT"/>
        </w:rPr>
      </w:pPr>
      <w:r w:rsidRPr="00813B41">
        <w:rPr>
          <w:rFonts w:ascii="Times New Roman" w:eastAsia="Times New Roman" w:hAnsi="Times New Roman" w:cs="Times New Roman"/>
          <w:spacing w:val="-6"/>
          <w:sz w:val="23"/>
          <w:szCs w:val="23"/>
          <w:lang w:eastAsia="lt-LT"/>
        </w:rPr>
        <w:t xml:space="preserve"> Pasiūlymas galioja iki termino, nustatyto pirkimo dokumentuose.</w:t>
      </w:r>
    </w:p>
    <w:p w14:paraId="5A41D9AA" w14:textId="77777777" w:rsidR="0055532A" w:rsidRDefault="00813B41" w:rsidP="006B53A6">
      <w:pPr>
        <w:widowControl w:val="0"/>
        <w:numPr>
          <w:ilvl w:val="0"/>
          <w:numId w:val="2"/>
        </w:numPr>
        <w:shd w:val="clear" w:color="auto" w:fill="FFFFFF"/>
        <w:tabs>
          <w:tab w:val="left" w:pos="998"/>
        </w:tabs>
        <w:autoSpaceDE w:val="0"/>
        <w:autoSpaceDN w:val="0"/>
        <w:adjustRightInd w:val="0"/>
        <w:spacing w:after="0" w:line="280" w:lineRule="exact"/>
        <w:ind w:firstLine="851"/>
        <w:jc w:val="both"/>
        <w:rPr>
          <w:rFonts w:ascii="Times New Roman" w:eastAsia="Times New Roman" w:hAnsi="Times New Roman" w:cs="Times New Roman"/>
          <w:spacing w:val="-6"/>
          <w:sz w:val="23"/>
          <w:szCs w:val="23"/>
          <w:lang w:eastAsia="lt-LT"/>
        </w:rPr>
      </w:pPr>
      <w:r w:rsidRPr="00813B41">
        <w:rPr>
          <w:rFonts w:ascii="Times New Roman" w:eastAsia="Times New Roman" w:hAnsi="Times New Roman" w:cs="Times New Roman"/>
          <w:spacing w:val="-8"/>
          <w:sz w:val="23"/>
          <w:szCs w:val="23"/>
          <w:lang w:eastAsia="lt-LT"/>
        </w:rPr>
        <w:t xml:space="preserve"> </w:t>
      </w:r>
      <w:r w:rsidRPr="00494D66">
        <w:rPr>
          <w:rFonts w:ascii="Times New Roman" w:eastAsia="Times New Roman" w:hAnsi="Times New Roman" w:cs="Times New Roman"/>
          <w:spacing w:val="-6"/>
          <w:sz w:val="23"/>
          <w:szCs w:val="23"/>
          <w:lang w:eastAsia="lt-LT"/>
        </w:rPr>
        <w:t xml:space="preserve">Pasirašydamas pasiūlymą, patvirtinu, </w:t>
      </w:r>
      <w:r w:rsidR="00A47271" w:rsidRPr="00494D66">
        <w:rPr>
          <w:rFonts w:ascii="Times New Roman" w:eastAsia="Times New Roman" w:hAnsi="Times New Roman" w:cs="Times New Roman"/>
          <w:spacing w:val="-6"/>
          <w:sz w:val="23"/>
          <w:szCs w:val="23"/>
          <w:lang w:eastAsia="lt-LT"/>
        </w:rPr>
        <w:t>kad dokumentų skaitmeninės kopijos yra tikros. </w:t>
      </w:r>
    </w:p>
    <w:p w14:paraId="171A7809" w14:textId="77777777" w:rsidR="0055532A" w:rsidRDefault="00A47271" w:rsidP="006B53A6">
      <w:pPr>
        <w:widowControl w:val="0"/>
        <w:numPr>
          <w:ilvl w:val="0"/>
          <w:numId w:val="2"/>
        </w:numPr>
        <w:shd w:val="clear" w:color="auto" w:fill="FFFFFF"/>
        <w:tabs>
          <w:tab w:val="left" w:pos="998"/>
        </w:tabs>
        <w:autoSpaceDE w:val="0"/>
        <w:autoSpaceDN w:val="0"/>
        <w:adjustRightInd w:val="0"/>
        <w:spacing w:after="0" w:line="280" w:lineRule="exact"/>
        <w:ind w:firstLine="851"/>
        <w:jc w:val="both"/>
        <w:rPr>
          <w:rFonts w:ascii="Times New Roman" w:eastAsia="Times New Roman" w:hAnsi="Times New Roman" w:cs="Times New Roman"/>
          <w:spacing w:val="-6"/>
          <w:sz w:val="23"/>
          <w:szCs w:val="23"/>
          <w:lang w:eastAsia="lt-LT"/>
        </w:rPr>
      </w:pPr>
      <w:r w:rsidRPr="00494D66">
        <w:rPr>
          <w:rFonts w:ascii="Times New Roman" w:eastAsia="Times New Roman" w:hAnsi="Times New Roman" w:cs="Times New Roman"/>
          <w:spacing w:val="-6"/>
          <w:sz w:val="23"/>
          <w:szCs w:val="23"/>
          <w:lang w:eastAsia="lt-LT"/>
        </w:rPr>
        <w:t>Patvirtiname, kad</w:t>
      </w:r>
      <w:r w:rsidR="0055532A">
        <w:rPr>
          <w:rFonts w:ascii="Times New Roman" w:eastAsia="Times New Roman" w:hAnsi="Times New Roman" w:cs="Times New Roman"/>
          <w:spacing w:val="-6"/>
          <w:sz w:val="23"/>
          <w:szCs w:val="23"/>
          <w:lang w:eastAsia="lt-LT"/>
        </w:rPr>
        <w:t>:</w:t>
      </w:r>
    </w:p>
    <w:p w14:paraId="3AE7CB02" w14:textId="576C5509" w:rsidR="0055532A" w:rsidRPr="006B53A6" w:rsidRDefault="0055532A" w:rsidP="006B53A6">
      <w:pPr>
        <w:pStyle w:val="ListParagraph"/>
        <w:widowControl w:val="0"/>
        <w:numPr>
          <w:ilvl w:val="1"/>
          <w:numId w:val="4"/>
        </w:numPr>
        <w:shd w:val="clear" w:color="auto" w:fill="FFFFFF"/>
        <w:tabs>
          <w:tab w:val="left" w:pos="998"/>
        </w:tabs>
        <w:autoSpaceDE w:val="0"/>
        <w:autoSpaceDN w:val="0"/>
        <w:adjustRightInd w:val="0"/>
        <w:spacing w:after="0" w:line="280" w:lineRule="exact"/>
        <w:ind w:left="0" w:firstLine="1134"/>
        <w:jc w:val="both"/>
        <w:rPr>
          <w:rFonts w:ascii="Times New Roman" w:eastAsia="Times New Roman" w:hAnsi="Times New Roman" w:cs="Times New Roman"/>
          <w:spacing w:val="-6"/>
          <w:sz w:val="23"/>
          <w:szCs w:val="23"/>
          <w:lang w:eastAsia="lt-LT"/>
        </w:rPr>
      </w:pPr>
      <w:r w:rsidRPr="006B53A6">
        <w:rPr>
          <w:rFonts w:ascii="Times New Roman" w:eastAsia="Times New Roman" w:hAnsi="Times New Roman" w:cs="Times New Roman"/>
          <w:spacing w:val="-6"/>
          <w:sz w:val="23"/>
          <w:szCs w:val="23"/>
          <w:lang w:eastAsia="lt-LT"/>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5A0F5CBE" w14:textId="533B44ED" w:rsidR="0055532A" w:rsidRPr="006B53A6" w:rsidRDefault="0055532A" w:rsidP="006B53A6">
      <w:pPr>
        <w:pStyle w:val="ListParagraph"/>
        <w:widowControl w:val="0"/>
        <w:numPr>
          <w:ilvl w:val="1"/>
          <w:numId w:val="4"/>
        </w:numPr>
        <w:shd w:val="clear" w:color="auto" w:fill="FFFFFF"/>
        <w:tabs>
          <w:tab w:val="left" w:pos="998"/>
        </w:tabs>
        <w:autoSpaceDE w:val="0"/>
        <w:autoSpaceDN w:val="0"/>
        <w:adjustRightInd w:val="0"/>
        <w:spacing w:after="0" w:line="280" w:lineRule="exact"/>
        <w:ind w:left="0" w:firstLine="1134"/>
        <w:jc w:val="both"/>
        <w:rPr>
          <w:rFonts w:ascii="Times New Roman" w:eastAsia="Times New Roman" w:hAnsi="Times New Roman" w:cs="Times New Roman"/>
          <w:spacing w:val="-6"/>
          <w:sz w:val="23"/>
          <w:szCs w:val="23"/>
          <w:lang w:eastAsia="lt-LT"/>
        </w:rPr>
      </w:pPr>
      <w:r w:rsidRPr="006B53A6">
        <w:rPr>
          <w:rFonts w:ascii="Times New Roman" w:eastAsia="Times New Roman" w:hAnsi="Times New Roman" w:cs="Times New Roman"/>
          <w:spacing w:val="-6"/>
          <w:sz w:val="23"/>
          <w:szCs w:val="23"/>
          <w:lang w:eastAsia="lt-LT"/>
        </w:rPr>
        <w:t>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r w:rsidR="006B53A6">
        <w:rPr>
          <w:rFonts w:ascii="Times New Roman" w:eastAsia="Times New Roman" w:hAnsi="Times New Roman" w:cs="Times New Roman"/>
          <w:spacing w:val="-6"/>
          <w:sz w:val="23"/>
          <w:szCs w:val="23"/>
          <w:lang w:eastAsia="lt-LT"/>
        </w:rPr>
        <w:t>.</w:t>
      </w:r>
    </w:p>
    <w:p w14:paraId="3EA6666F" w14:textId="7E7EB476" w:rsidR="003570E2" w:rsidRPr="008B0D57" w:rsidRDefault="008B0D57" w:rsidP="006B53A6">
      <w:pPr>
        <w:widowControl w:val="0"/>
        <w:numPr>
          <w:ilvl w:val="0"/>
          <w:numId w:val="4"/>
        </w:numPr>
        <w:shd w:val="clear" w:color="auto" w:fill="FFFFFF"/>
        <w:tabs>
          <w:tab w:val="left" w:pos="998"/>
        </w:tabs>
        <w:autoSpaceDE w:val="0"/>
        <w:autoSpaceDN w:val="0"/>
        <w:adjustRightInd w:val="0"/>
        <w:spacing w:after="0" w:line="280" w:lineRule="exact"/>
        <w:ind w:left="0" w:firstLine="851"/>
        <w:jc w:val="both"/>
        <w:rPr>
          <w:rFonts w:ascii="Times New Roman" w:eastAsia="Times New Roman" w:hAnsi="Times New Roman" w:cs="Times New Roman"/>
          <w:spacing w:val="-6"/>
          <w:sz w:val="23"/>
          <w:szCs w:val="23"/>
          <w:lang w:eastAsia="lt-LT"/>
        </w:rPr>
      </w:pPr>
      <w:r w:rsidRPr="008B0D57">
        <w:rPr>
          <w:rFonts w:ascii="Times New Roman" w:eastAsia="Times New Roman" w:hAnsi="Times New Roman" w:cs="Times New Roman"/>
          <w:spacing w:val="-6"/>
          <w:sz w:val="23"/>
          <w:szCs w:val="23"/>
          <w:lang w:eastAsia="lt-LT"/>
        </w:rPr>
        <w:t>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Veolia Grupės Etikos kodeksu, kuris yra viešai publikuojamas Pirkėjo internetiniame tinklapyje adresu </w:t>
      </w:r>
      <w:hyperlink r:id="rId5" w:tgtFrame="_blank" w:history="1">
        <w:r w:rsidRPr="008B0D57">
          <w:rPr>
            <w:rFonts w:ascii="Times New Roman" w:hAnsi="Times New Roman" w:cs="Times New Roman"/>
            <w:spacing w:val="-6"/>
            <w:sz w:val="23"/>
            <w:szCs w:val="23"/>
          </w:rPr>
          <w:t>http://www.litesko.lt/</w:t>
        </w:r>
      </w:hyperlink>
      <w:r w:rsidRPr="008B0D57">
        <w:rPr>
          <w:rFonts w:ascii="Times New Roman" w:eastAsia="Times New Roman" w:hAnsi="Times New Roman" w:cs="Times New Roman"/>
          <w:spacing w:val="-6"/>
          <w:sz w:val="23"/>
          <w:szCs w:val="23"/>
          <w:lang w:eastAsia="lt-LT"/>
        </w:rPr>
        <w:t> ir patvirtiname, kad mums priimtinos visos jame skelbiamos Veolia Grupės vertybės.</w:t>
      </w:r>
      <w:r w:rsidR="00A47271" w:rsidRPr="008B0D57">
        <w:rPr>
          <w:rFonts w:ascii="Times New Roman" w:eastAsia="Times New Roman" w:hAnsi="Times New Roman" w:cs="Times New Roman"/>
          <w:spacing w:val="-6"/>
          <w:sz w:val="23"/>
          <w:szCs w:val="23"/>
          <w:lang w:eastAsia="lt-LT"/>
        </w:rPr>
        <w:t> </w:t>
      </w:r>
    </w:p>
    <w:p w14:paraId="3574FC2E" w14:textId="604F36D4" w:rsidR="00737255" w:rsidRPr="009369F0" w:rsidRDefault="00737255" w:rsidP="006B53A6">
      <w:pPr>
        <w:widowControl w:val="0"/>
        <w:numPr>
          <w:ilvl w:val="0"/>
          <w:numId w:val="4"/>
        </w:numPr>
        <w:shd w:val="clear" w:color="auto" w:fill="FFFFFF"/>
        <w:tabs>
          <w:tab w:val="left" w:pos="998"/>
        </w:tabs>
        <w:autoSpaceDE w:val="0"/>
        <w:autoSpaceDN w:val="0"/>
        <w:adjustRightInd w:val="0"/>
        <w:spacing w:after="0" w:line="280" w:lineRule="exact"/>
        <w:ind w:left="0" w:firstLine="851"/>
        <w:jc w:val="both"/>
        <w:rPr>
          <w:rFonts w:ascii="Times New Roman" w:eastAsia="Times New Roman" w:hAnsi="Times New Roman" w:cs="Times New Roman"/>
          <w:spacing w:val="-6"/>
          <w:sz w:val="23"/>
          <w:szCs w:val="23"/>
          <w:lang w:eastAsia="lt-LT"/>
        </w:rPr>
      </w:pPr>
      <w:r w:rsidRPr="009369F0">
        <w:rPr>
          <w:rFonts w:ascii="Times New Roman" w:hAnsi="Times New Roman" w:cs="Times New Roman"/>
          <w:sz w:val="23"/>
          <w:szCs w:val="23"/>
          <w:shd w:val="clear" w:color="auto" w:fill="FFFFFF"/>
        </w:rPr>
        <w:t xml:space="preserve">Atsižvelgiant į 2022 m. balandžio 8 d. Tarybos reglamento (ES) 2022/576, kuriuo iš dalies keičiamas Reglamentas (ES) Nr. 833/2014 dėl ribojamųjų priemonių atsižvelgiant į Rusijos veiksmus, kuriais destabilizuojama padėtis Ukrainoje (aktuali redakcija) nuostatas, </w:t>
      </w:r>
      <w:r w:rsidRPr="004B1297">
        <w:rPr>
          <w:rFonts w:ascii="Times New Roman" w:hAnsi="Times New Roman" w:cs="Times New Roman"/>
          <w:b/>
          <w:bCs/>
          <w:sz w:val="23"/>
          <w:szCs w:val="23"/>
          <w:shd w:val="clear" w:color="auto" w:fill="FFFFFF"/>
        </w:rPr>
        <w:t>garantuoja</w:t>
      </w:r>
      <w:r w:rsidR="004B1297" w:rsidRPr="004B1297">
        <w:rPr>
          <w:rFonts w:ascii="Times New Roman" w:hAnsi="Times New Roman" w:cs="Times New Roman"/>
          <w:b/>
          <w:bCs/>
          <w:sz w:val="23"/>
          <w:szCs w:val="23"/>
          <w:shd w:val="clear" w:color="auto" w:fill="FFFFFF"/>
        </w:rPr>
        <w:t>me</w:t>
      </w:r>
      <w:r w:rsidRPr="004B1297">
        <w:rPr>
          <w:rFonts w:ascii="Times New Roman" w:hAnsi="Times New Roman" w:cs="Times New Roman"/>
          <w:b/>
          <w:bCs/>
          <w:sz w:val="23"/>
          <w:szCs w:val="23"/>
          <w:shd w:val="clear" w:color="auto" w:fill="FFFFFF"/>
        </w:rPr>
        <w:t xml:space="preserve"> ir užtikrina</w:t>
      </w:r>
      <w:r w:rsidR="004B1297" w:rsidRPr="004B1297">
        <w:rPr>
          <w:rFonts w:ascii="Times New Roman" w:hAnsi="Times New Roman" w:cs="Times New Roman"/>
          <w:b/>
          <w:bCs/>
          <w:sz w:val="23"/>
          <w:szCs w:val="23"/>
          <w:shd w:val="clear" w:color="auto" w:fill="FFFFFF"/>
        </w:rPr>
        <w:t>me</w:t>
      </w:r>
      <w:r w:rsidRPr="004B1297">
        <w:rPr>
          <w:rFonts w:ascii="Times New Roman" w:hAnsi="Times New Roman" w:cs="Times New Roman"/>
          <w:b/>
          <w:bCs/>
          <w:sz w:val="23"/>
          <w:szCs w:val="23"/>
          <w:shd w:val="clear" w:color="auto" w:fill="FFFFFF"/>
        </w:rPr>
        <w:t>, kad</w:t>
      </w:r>
      <w:r w:rsidRPr="009369F0">
        <w:rPr>
          <w:rFonts w:ascii="Times New Roman" w:hAnsi="Times New Roman" w:cs="Times New Roman"/>
          <w:sz w:val="23"/>
          <w:szCs w:val="23"/>
          <w:shd w:val="clear" w:color="auto" w:fill="FFFFFF"/>
        </w:rPr>
        <w:t xml:space="preserve"> </w:t>
      </w:r>
      <w:r w:rsidRPr="004B1297">
        <w:rPr>
          <w:rFonts w:ascii="Times New Roman" w:hAnsi="Times New Roman" w:cs="Times New Roman"/>
          <w:b/>
          <w:bCs/>
          <w:sz w:val="23"/>
          <w:szCs w:val="23"/>
          <w:shd w:val="clear" w:color="auto" w:fill="FFFFFF"/>
        </w:rPr>
        <w:t>Prekės kurias siūlo</w:t>
      </w:r>
      <w:r w:rsidR="004B1297">
        <w:rPr>
          <w:rFonts w:ascii="Times New Roman" w:hAnsi="Times New Roman" w:cs="Times New Roman"/>
          <w:b/>
          <w:bCs/>
          <w:sz w:val="23"/>
          <w:szCs w:val="23"/>
          <w:shd w:val="clear" w:color="auto" w:fill="FFFFFF"/>
        </w:rPr>
        <w:t>me</w:t>
      </w:r>
      <w:r w:rsidRPr="004B1297">
        <w:rPr>
          <w:rFonts w:ascii="Times New Roman" w:hAnsi="Times New Roman" w:cs="Times New Roman"/>
          <w:b/>
          <w:bCs/>
          <w:sz w:val="23"/>
          <w:szCs w:val="23"/>
          <w:shd w:val="clear" w:color="auto" w:fill="FFFFFF"/>
        </w:rPr>
        <w:t xml:space="preserve"> nėra tiesiogiai ar netiesiogiai įsigytos, importuotos, eksportuotos iš Rusijos Federacijos ir jų kilmės šalis nėra Rusijos Federacija.</w:t>
      </w:r>
    </w:p>
    <w:p w14:paraId="36A3DE5A" w14:textId="10B47569" w:rsidR="00813B41" w:rsidRPr="00813B41" w:rsidRDefault="00813B41" w:rsidP="003570E2">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10"/>
          <w:sz w:val="23"/>
          <w:szCs w:val="23"/>
          <w:lang w:eastAsia="lt-LT"/>
        </w:rPr>
      </w:pPr>
    </w:p>
    <w:p w14:paraId="4795F0C5" w14:textId="77777777" w:rsidR="00813B41" w:rsidRDefault="00813B41"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0ECA8D62"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5F38388A"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7ED48EE2"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60FE066A"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64788852"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08EA69FA"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57A88B0D"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1CD4F5EA"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3905FEF6"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118E6BAC"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6FA5360A" w14:textId="77777777" w:rsidR="006B53A6" w:rsidRPr="00813B41"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5E4299BE"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813B41">
        <w:rPr>
          <w:rFonts w:ascii="Times New Roman" w:eastAsia="Times New Roman" w:hAnsi="Times New Roman" w:cs="Times New Roman"/>
          <w:spacing w:val="-7"/>
          <w:sz w:val="23"/>
          <w:szCs w:val="23"/>
          <w:lang w:eastAsia="lt-LT"/>
        </w:rPr>
        <w:lastRenderedPageBreak/>
        <w:t>Mes siūlome tiekti akmens angli</w:t>
      </w:r>
      <w:r w:rsidR="00F26FEF">
        <w:rPr>
          <w:rFonts w:ascii="Times New Roman" w:eastAsia="Times New Roman" w:hAnsi="Times New Roman" w:cs="Times New Roman"/>
          <w:spacing w:val="-7"/>
          <w:sz w:val="23"/>
          <w:szCs w:val="23"/>
          <w:lang w:eastAsia="lt-LT"/>
        </w:rPr>
        <w:t>es granules</w:t>
      </w:r>
      <w:r w:rsidRPr="00813B41">
        <w:rPr>
          <w:rFonts w:ascii="Times New Roman" w:eastAsia="Times New Roman" w:hAnsi="Times New Roman" w:cs="Times New Roman"/>
          <w:spacing w:val="-7"/>
          <w:sz w:val="23"/>
          <w:szCs w:val="23"/>
          <w:lang w:eastAsia="lt-LT"/>
        </w:rPr>
        <w:t>:</w:t>
      </w:r>
    </w:p>
    <w:p w14:paraId="3C11089B"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tbl>
      <w:tblPr>
        <w:tblStyle w:val="TableGrid"/>
        <w:tblW w:w="13953" w:type="dxa"/>
        <w:tblInd w:w="709" w:type="dxa"/>
        <w:tblLook w:val="04A0" w:firstRow="1" w:lastRow="0" w:firstColumn="1" w:lastColumn="0" w:noHBand="0" w:noVBand="1"/>
      </w:tblPr>
      <w:tblGrid>
        <w:gridCol w:w="538"/>
        <w:gridCol w:w="1568"/>
        <w:gridCol w:w="916"/>
        <w:gridCol w:w="2218"/>
        <w:gridCol w:w="2049"/>
        <w:gridCol w:w="2912"/>
        <w:gridCol w:w="2126"/>
        <w:gridCol w:w="1626"/>
      </w:tblGrid>
      <w:tr w:rsidR="00F26FEF" w:rsidRPr="00813B41" w14:paraId="5090C04B" w14:textId="77777777" w:rsidTr="00CE1EC0">
        <w:tc>
          <w:tcPr>
            <w:tcW w:w="538" w:type="dxa"/>
          </w:tcPr>
          <w:p w14:paraId="74840270" w14:textId="77777777" w:rsidR="00F26FEF" w:rsidRPr="00813B41" w:rsidRDefault="00F26FEF" w:rsidP="00813B41">
            <w:pPr>
              <w:tabs>
                <w:tab w:val="left" w:pos="0"/>
                <w:tab w:val="left" w:pos="426"/>
              </w:tabs>
              <w:jc w:val="center"/>
              <w:rPr>
                <w:lang w:bidi="en-US"/>
              </w:rPr>
            </w:pPr>
            <w:r w:rsidRPr="00813B41">
              <w:rPr>
                <w:lang w:bidi="en-US"/>
              </w:rPr>
              <w:t>Eil. Nr.</w:t>
            </w:r>
          </w:p>
        </w:tc>
        <w:tc>
          <w:tcPr>
            <w:tcW w:w="1568" w:type="dxa"/>
          </w:tcPr>
          <w:p w14:paraId="075E849E" w14:textId="77777777" w:rsidR="00F26FEF" w:rsidRPr="00813B41" w:rsidRDefault="00F26FEF" w:rsidP="00813B41">
            <w:pPr>
              <w:tabs>
                <w:tab w:val="left" w:pos="0"/>
                <w:tab w:val="left" w:pos="426"/>
              </w:tabs>
              <w:jc w:val="center"/>
              <w:rPr>
                <w:lang w:bidi="en-US"/>
              </w:rPr>
            </w:pPr>
            <w:r w:rsidRPr="00813B41">
              <w:rPr>
                <w:spacing w:val="-1"/>
                <w:lang w:bidi="en-US"/>
              </w:rPr>
              <w:t>Prekių pavadinimas</w:t>
            </w:r>
          </w:p>
        </w:tc>
        <w:tc>
          <w:tcPr>
            <w:tcW w:w="916" w:type="dxa"/>
          </w:tcPr>
          <w:p w14:paraId="501253AD" w14:textId="77777777" w:rsidR="00F26FEF" w:rsidRPr="00813B41" w:rsidRDefault="00F26FEF" w:rsidP="00F26FEF">
            <w:pPr>
              <w:spacing w:line="280" w:lineRule="exact"/>
              <w:jc w:val="center"/>
              <w:rPr>
                <w:rFonts w:eastAsia="Calibri"/>
                <w:spacing w:val="-7"/>
              </w:rPr>
            </w:pPr>
            <w:r w:rsidRPr="00813B41">
              <w:rPr>
                <w:rFonts w:eastAsia="Calibri"/>
                <w:spacing w:val="-7"/>
              </w:rPr>
              <w:t>Akmens angli</w:t>
            </w:r>
            <w:r>
              <w:rPr>
                <w:rFonts w:eastAsia="Calibri"/>
                <w:spacing w:val="-7"/>
              </w:rPr>
              <w:t>es granulių</w:t>
            </w:r>
            <w:r w:rsidRPr="00813B41">
              <w:rPr>
                <w:rFonts w:eastAsia="Calibri"/>
                <w:spacing w:val="-7"/>
              </w:rPr>
              <w:t xml:space="preserve"> kiekis, t</w:t>
            </w:r>
          </w:p>
        </w:tc>
        <w:tc>
          <w:tcPr>
            <w:tcW w:w="2218" w:type="dxa"/>
          </w:tcPr>
          <w:p w14:paraId="6A20E91D" w14:textId="301708B5" w:rsidR="00F26FEF" w:rsidRPr="00813B41" w:rsidRDefault="00F26FEF" w:rsidP="00813B41">
            <w:pPr>
              <w:spacing w:line="280" w:lineRule="exact"/>
              <w:jc w:val="center"/>
              <w:rPr>
                <w:rFonts w:eastAsia="Calibri"/>
                <w:spacing w:val="-7"/>
              </w:rPr>
            </w:pPr>
            <w:r w:rsidRPr="00813B41">
              <w:rPr>
                <w:rFonts w:eastAsia="Calibri"/>
                <w:spacing w:val="-7"/>
              </w:rPr>
              <w:t>Akmens angl</w:t>
            </w:r>
            <w:r w:rsidR="006B53A6">
              <w:rPr>
                <w:rFonts w:eastAsia="Calibri"/>
                <w:spacing w:val="-7"/>
              </w:rPr>
              <w:t>i</w:t>
            </w:r>
            <w:r>
              <w:rPr>
                <w:rFonts w:eastAsia="Calibri"/>
                <w:spacing w:val="-7"/>
              </w:rPr>
              <w:t>es granulių</w:t>
            </w:r>
            <w:r w:rsidRPr="00813B41">
              <w:rPr>
                <w:rFonts w:eastAsia="Calibri"/>
                <w:spacing w:val="-7"/>
              </w:rPr>
              <w:t xml:space="preserve"> kaina, Eur/t be PVM (be akcizo mokesčio)</w:t>
            </w:r>
            <w:r w:rsidRPr="00813B41">
              <w:rPr>
                <w:rFonts w:eastAsia="Calibri"/>
              </w:rPr>
              <w:t xml:space="preserve"> </w:t>
            </w:r>
          </w:p>
          <w:p w14:paraId="0B9BF280" w14:textId="77777777" w:rsidR="00F26FEF" w:rsidRPr="00813B41" w:rsidRDefault="00F26FEF" w:rsidP="00813B41">
            <w:pPr>
              <w:spacing w:line="280" w:lineRule="exact"/>
              <w:jc w:val="center"/>
              <w:rPr>
                <w:rFonts w:eastAsia="Calibri"/>
              </w:rPr>
            </w:pPr>
            <w:r w:rsidRPr="00813B41">
              <w:rPr>
                <w:rFonts w:eastAsia="Calibri"/>
                <w:i/>
                <w:color w:val="C00000"/>
                <w:spacing w:val="-7"/>
              </w:rPr>
              <w:t>(Pildo tiekėjas)</w:t>
            </w:r>
          </w:p>
          <w:p w14:paraId="78B2E0BA" w14:textId="77777777" w:rsidR="00F26FEF" w:rsidRPr="00813B41" w:rsidRDefault="00F26FEF" w:rsidP="00813B41">
            <w:pPr>
              <w:tabs>
                <w:tab w:val="left" w:pos="0"/>
                <w:tab w:val="left" w:pos="426"/>
              </w:tabs>
              <w:jc w:val="center"/>
              <w:rPr>
                <w:lang w:bidi="en-US"/>
              </w:rPr>
            </w:pPr>
          </w:p>
        </w:tc>
        <w:tc>
          <w:tcPr>
            <w:tcW w:w="2049" w:type="dxa"/>
          </w:tcPr>
          <w:p w14:paraId="016443AC" w14:textId="41CC3FF5" w:rsidR="00F26FEF" w:rsidRPr="00813B41" w:rsidRDefault="00F26FEF" w:rsidP="00813B41">
            <w:pPr>
              <w:spacing w:line="280" w:lineRule="exact"/>
              <w:jc w:val="center"/>
              <w:rPr>
                <w:rFonts w:eastAsia="Calibri"/>
                <w:spacing w:val="-7"/>
              </w:rPr>
            </w:pPr>
            <w:r w:rsidRPr="00813B41">
              <w:rPr>
                <w:rFonts w:eastAsia="Calibri"/>
                <w:spacing w:val="-7"/>
              </w:rPr>
              <w:t xml:space="preserve">Akcizo mokestis </w:t>
            </w:r>
          </w:p>
          <w:p w14:paraId="7E84D9F3" w14:textId="77777777" w:rsidR="00F26FEF" w:rsidRPr="00813B41" w:rsidRDefault="00F26FEF" w:rsidP="00813B41">
            <w:pPr>
              <w:spacing w:line="280" w:lineRule="exact"/>
              <w:jc w:val="center"/>
              <w:rPr>
                <w:rFonts w:eastAsia="Calibri"/>
                <w:spacing w:val="-7"/>
              </w:rPr>
            </w:pPr>
            <w:r w:rsidRPr="00813B41">
              <w:rPr>
                <w:rFonts w:eastAsia="Calibri"/>
                <w:spacing w:val="-7"/>
              </w:rPr>
              <w:t>Eur/t</w:t>
            </w:r>
          </w:p>
          <w:p w14:paraId="49AA2F85" w14:textId="77777777"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2912" w:type="dxa"/>
          </w:tcPr>
          <w:p w14:paraId="20EDEA71" w14:textId="77777777" w:rsidR="00F26FEF" w:rsidRPr="00813B41" w:rsidRDefault="00F26FEF" w:rsidP="00813B41">
            <w:pPr>
              <w:spacing w:line="280" w:lineRule="exact"/>
              <w:jc w:val="center"/>
              <w:rPr>
                <w:rFonts w:eastAsia="Calibri"/>
                <w:spacing w:val="-7"/>
              </w:rPr>
            </w:pPr>
            <w:r w:rsidRPr="00813B41">
              <w:rPr>
                <w:rFonts w:eastAsia="Calibri"/>
                <w:spacing w:val="-7"/>
              </w:rPr>
              <w:t xml:space="preserve">Akmens anglies </w:t>
            </w:r>
            <w:r>
              <w:rPr>
                <w:rFonts w:eastAsia="Calibri"/>
                <w:spacing w:val="-7"/>
              </w:rPr>
              <w:t xml:space="preserve">granulių </w:t>
            </w:r>
            <w:r w:rsidRPr="00813B41">
              <w:rPr>
                <w:rFonts w:eastAsia="Calibri"/>
                <w:spacing w:val="-7"/>
              </w:rPr>
              <w:t>pristatymo ir pakrovimo/iškrovimo kaina</w:t>
            </w:r>
          </w:p>
          <w:p w14:paraId="6247C4D2" w14:textId="77777777" w:rsidR="00F26FEF" w:rsidRPr="00813B41" w:rsidRDefault="00F26FEF" w:rsidP="00813B41">
            <w:pPr>
              <w:spacing w:line="280" w:lineRule="exact"/>
              <w:jc w:val="center"/>
              <w:rPr>
                <w:rFonts w:eastAsia="Calibri"/>
                <w:spacing w:val="-7"/>
              </w:rPr>
            </w:pPr>
            <w:r w:rsidRPr="00813B41">
              <w:rPr>
                <w:rFonts w:eastAsia="Calibri"/>
                <w:spacing w:val="-7"/>
              </w:rPr>
              <w:t>Eur/t</w:t>
            </w:r>
          </w:p>
          <w:p w14:paraId="765688F9" w14:textId="77777777"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2126" w:type="dxa"/>
          </w:tcPr>
          <w:p w14:paraId="70D1ACBE" w14:textId="77777777" w:rsidR="00F26FEF" w:rsidRPr="00813B41" w:rsidRDefault="00F26FEF" w:rsidP="00813B41">
            <w:pPr>
              <w:spacing w:line="280" w:lineRule="exact"/>
              <w:jc w:val="center"/>
              <w:rPr>
                <w:rFonts w:eastAsia="Calibri"/>
                <w:spacing w:val="-7"/>
              </w:rPr>
            </w:pPr>
            <w:r w:rsidRPr="00813B41">
              <w:rPr>
                <w:rFonts w:eastAsia="Calibri"/>
                <w:spacing w:val="-7"/>
              </w:rPr>
              <w:t>Apskaičiuota Pirkėjui tiekiamų akmens angli</w:t>
            </w:r>
            <w:r>
              <w:rPr>
                <w:rFonts w:eastAsia="Calibri"/>
                <w:spacing w:val="-7"/>
              </w:rPr>
              <w:t>es granulių</w:t>
            </w:r>
            <w:r w:rsidRPr="00813B41">
              <w:rPr>
                <w:rFonts w:eastAsia="Calibri"/>
                <w:spacing w:val="-7"/>
              </w:rPr>
              <w:t xml:space="preserve"> kaina, Eur/t</w:t>
            </w:r>
          </w:p>
          <w:p w14:paraId="36DCF1A1" w14:textId="77777777" w:rsidR="00F26FEF" w:rsidRPr="00813B41" w:rsidRDefault="00F26FEF" w:rsidP="00813B41">
            <w:pPr>
              <w:spacing w:line="280" w:lineRule="exact"/>
              <w:jc w:val="center"/>
              <w:rPr>
                <w:rFonts w:eastAsia="Calibri"/>
                <w:i/>
                <w:color w:val="C00000"/>
                <w:spacing w:val="-7"/>
              </w:rPr>
            </w:pPr>
            <w:r w:rsidRPr="00813B41" w:rsidDel="00394515">
              <w:rPr>
                <w:rFonts w:eastAsia="Calibri"/>
                <w:i/>
                <w:spacing w:val="-7"/>
              </w:rPr>
              <w:t xml:space="preserve"> </w:t>
            </w:r>
            <w:r w:rsidRPr="00813B41">
              <w:rPr>
                <w:rFonts w:eastAsia="Calibri"/>
                <w:i/>
                <w:color w:val="C00000"/>
                <w:spacing w:val="-7"/>
              </w:rPr>
              <w:t>(Pildo tiekėjas)</w:t>
            </w:r>
          </w:p>
          <w:p w14:paraId="552E8A06" w14:textId="77777777" w:rsidR="00F26FEF" w:rsidRPr="00813B41" w:rsidRDefault="00F26FEF" w:rsidP="00813B41">
            <w:pPr>
              <w:spacing w:line="280" w:lineRule="exact"/>
              <w:jc w:val="center"/>
              <w:rPr>
                <w:rFonts w:eastAsia="Calibri"/>
                <w:b/>
                <w:i/>
                <w:spacing w:val="-7"/>
              </w:rPr>
            </w:pPr>
            <w:r w:rsidRPr="00813B41">
              <w:rPr>
                <w:rFonts w:eastAsia="Calibri"/>
                <w:b/>
                <w:i/>
                <w:spacing w:val="-7"/>
              </w:rPr>
              <w:t>(</w:t>
            </w:r>
            <w:r>
              <w:rPr>
                <w:rFonts w:eastAsia="Calibri"/>
                <w:b/>
                <w:i/>
                <w:spacing w:val="-7"/>
              </w:rPr>
              <w:t>4+</w:t>
            </w:r>
            <w:r w:rsidRPr="00813B41">
              <w:rPr>
                <w:rFonts w:eastAsia="Calibri"/>
                <w:b/>
                <w:i/>
                <w:spacing w:val="-7"/>
              </w:rPr>
              <w:t>5+6)</w:t>
            </w:r>
          </w:p>
          <w:p w14:paraId="7571EE87" w14:textId="77777777" w:rsidR="00F26FEF" w:rsidRPr="00813B41" w:rsidRDefault="00F26FEF" w:rsidP="00813B41">
            <w:pPr>
              <w:spacing w:line="280" w:lineRule="exact"/>
              <w:jc w:val="center"/>
              <w:rPr>
                <w:rFonts w:eastAsia="Calibri"/>
                <w:b/>
                <w:i/>
                <w:spacing w:val="-7"/>
              </w:rPr>
            </w:pPr>
          </w:p>
        </w:tc>
        <w:tc>
          <w:tcPr>
            <w:tcW w:w="1626" w:type="dxa"/>
          </w:tcPr>
          <w:p w14:paraId="2ED8B5E4" w14:textId="77777777" w:rsidR="00F26FEF" w:rsidRPr="00813B41" w:rsidRDefault="00F26FEF" w:rsidP="00813B41">
            <w:pPr>
              <w:spacing w:line="280" w:lineRule="exact"/>
              <w:jc w:val="center"/>
              <w:rPr>
                <w:rFonts w:eastAsia="Calibri"/>
                <w:spacing w:val="-7"/>
              </w:rPr>
            </w:pPr>
            <w:r w:rsidRPr="00813B41">
              <w:rPr>
                <w:rFonts w:eastAsia="Calibri"/>
                <w:spacing w:val="-7"/>
              </w:rPr>
              <w:t>Viso be PVM, Eur</w:t>
            </w:r>
          </w:p>
          <w:p w14:paraId="4AC6C79D" w14:textId="77777777" w:rsidR="00F26FEF" w:rsidRPr="00813B41" w:rsidRDefault="00F26FEF" w:rsidP="00813B41">
            <w:pPr>
              <w:spacing w:line="280" w:lineRule="exact"/>
              <w:jc w:val="center"/>
              <w:rPr>
                <w:rFonts w:eastAsia="Calibri"/>
                <w:i/>
                <w:color w:val="FF0000"/>
                <w:spacing w:val="-7"/>
              </w:rPr>
            </w:pPr>
            <w:r w:rsidRPr="00813B41">
              <w:rPr>
                <w:rFonts w:eastAsia="Calibri"/>
                <w:i/>
                <w:color w:val="FF0000"/>
                <w:spacing w:val="-7"/>
              </w:rPr>
              <w:t>(Pildo tiekėjas)</w:t>
            </w:r>
          </w:p>
          <w:p w14:paraId="46E4BF6E" w14:textId="77777777" w:rsidR="00F26FEF" w:rsidRPr="00813B41" w:rsidRDefault="00F26FEF" w:rsidP="00C74443">
            <w:pPr>
              <w:spacing w:line="280" w:lineRule="exact"/>
              <w:jc w:val="center"/>
              <w:rPr>
                <w:rFonts w:eastAsia="Calibri"/>
                <w:spacing w:val="-7"/>
              </w:rPr>
            </w:pPr>
            <w:r w:rsidRPr="00813B41">
              <w:rPr>
                <w:rFonts w:eastAsia="Calibri"/>
                <w:b/>
                <w:i/>
                <w:spacing w:val="-7"/>
              </w:rPr>
              <w:t>(</w:t>
            </w:r>
            <w:r w:rsidR="00C74443">
              <w:rPr>
                <w:rFonts w:eastAsia="Calibri"/>
                <w:b/>
                <w:i/>
                <w:spacing w:val="-7"/>
              </w:rPr>
              <w:t>3</w:t>
            </w:r>
            <w:r w:rsidRPr="00813B41">
              <w:rPr>
                <w:rFonts w:eastAsia="Calibri"/>
                <w:b/>
                <w:i/>
                <w:spacing w:val="-7"/>
              </w:rPr>
              <w:t>*</w:t>
            </w:r>
            <w:r w:rsidR="00C74443">
              <w:rPr>
                <w:rFonts w:eastAsia="Calibri"/>
                <w:b/>
                <w:i/>
                <w:spacing w:val="-7"/>
              </w:rPr>
              <w:t>7</w:t>
            </w:r>
            <w:r w:rsidRPr="00813B41">
              <w:rPr>
                <w:rFonts w:eastAsia="Calibri"/>
                <w:b/>
                <w:i/>
                <w:spacing w:val="-7"/>
              </w:rPr>
              <w:t>))</w:t>
            </w:r>
          </w:p>
        </w:tc>
      </w:tr>
      <w:tr w:rsidR="00F26FEF" w:rsidRPr="00813B41" w14:paraId="2A85C8B9" w14:textId="77777777" w:rsidTr="00CE1EC0">
        <w:tc>
          <w:tcPr>
            <w:tcW w:w="538" w:type="dxa"/>
          </w:tcPr>
          <w:p w14:paraId="5C2DD536" w14:textId="77777777" w:rsidR="00F26FEF" w:rsidRPr="00813B41" w:rsidRDefault="00F26FEF" w:rsidP="00813B41">
            <w:pPr>
              <w:tabs>
                <w:tab w:val="left" w:pos="0"/>
                <w:tab w:val="left" w:pos="426"/>
              </w:tabs>
              <w:jc w:val="center"/>
              <w:rPr>
                <w:b/>
                <w:i/>
                <w:lang w:bidi="en-US"/>
              </w:rPr>
            </w:pPr>
            <w:r w:rsidRPr="00813B41">
              <w:rPr>
                <w:b/>
                <w:i/>
                <w:lang w:bidi="en-US"/>
              </w:rPr>
              <w:t>1</w:t>
            </w:r>
          </w:p>
        </w:tc>
        <w:tc>
          <w:tcPr>
            <w:tcW w:w="1568" w:type="dxa"/>
          </w:tcPr>
          <w:p w14:paraId="65595BE5" w14:textId="77777777" w:rsidR="00F26FEF" w:rsidRPr="00813B41" w:rsidRDefault="00F26FEF" w:rsidP="00813B41">
            <w:pPr>
              <w:tabs>
                <w:tab w:val="left" w:pos="0"/>
                <w:tab w:val="left" w:pos="426"/>
              </w:tabs>
              <w:jc w:val="center"/>
              <w:rPr>
                <w:b/>
                <w:i/>
                <w:lang w:bidi="en-US"/>
              </w:rPr>
            </w:pPr>
            <w:r w:rsidRPr="00813B41">
              <w:rPr>
                <w:b/>
                <w:i/>
                <w:lang w:bidi="en-US"/>
              </w:rPr>
              <w:t>2</w:t>
            </w:r>
          </w:p>
        </w:tc>
        <w:tc>
          <w:tcPr>
            <w:tcW w:w="916" w:type="dxa"/>
          </w:tcPr>
          <w:p w14:paraId="302753E2" w14:textId="77777777" w:rsidR="00F26FEF" w:rsidRPr="00813B41" w:rsidRDefault="00F26FEF" w:rsidP="00813B41">
            <w:pPr>
              <w:tabs>
                <w:tab w:val="left" w:pos="0"/>
                <w:tab w:val="left" w:pos="426"/>
              </w:tabs>
              <w:jc w:val="center"/>
              <w:rPr>
                <w:b/>
                <w:i/>
                <w:lang w:bidi="en-US"/>
              </w:rPr>
            </w:pPr>
            <w:r>
              <w:rPr>
                <w:b/>
                <w:i/>
                <w:lang w:bidi="en-US"/>
              </w:rPr>
              <w:t>3</w:t>
            </w:r>
          </w:p>
        </w:tc>
        <w:tc>
          <w:tcPr>
            <w:tcW w:w="2218" w:type="dxa"/>
          </w:tcPr>
          <w:p w14:paraId="6FC9C9F5" w14:textId="77777777" w:rsidR="00F26FEF" w:rsidRPr="00813B41" w:rsidRDefault="00F26FEF" w:rsidP="00813B41">
            <w:pPr>
              <w:tabs>
                <w:tab w:val="left" w:pos="0"/>
                <w:tab w:val="left" w:pos="426"/>
              </w:tabs>
              <w:jc w:val="center"/>
              <w:rPr>
                <w:b/>
                <w:i/>
                <w:lang w:bidi="en-US"/>
              </w:rPr>
            </w:pPr>
            <w:r>
              <w:rPr>
                <w:b/>
                <w:i/>
                <w:lang w:bidi="en-US"/>
              </w:rPr>
              <w:t>4</w:t>
            </w:r>
          </w:p>
        </w:tc>
        <w:tc>
          <w:tcPr>
            <w:tcW w:w="2049" w:type="dxa"/>
          </w:tcPr>
          <w:p w14:paraId="2B55B96F" w14:textId="77777777" w:rsidR="00F26FEF" w:rsidRPr="00813B41" w:rsidRDefault="00F26FEF" w:rsidP="00813B41">
            <w:pPr>
              <w:tabs>
                <w:tab w:val="left" w:pos="0"/>
                <w:tab w:val="left" w:pos="426"/>
              </w:tabs>
              <w:jc w:val="center"/>
              <w:rPr>
                <w:b/>
                <w:i/>
                <w:lang w:bidi="en-US"/>
              </w:rPr>
            </w:pPr>
            <w:r>
              <w:rPr>
                <w:b/>
                <w:i/>
                <w:lang w:bidi="en-US"/>
              </w:rPr>
              <w:t>5</w:t>
            </w:r>
          </w:p>
        </w:tc>
        <w:tc>
          <w:tcPr>
            <w:tcW w:w="2912" w:type="dxa"/>
          </w:tcPr>
          <w:p w14:paraId="12B7B3DD" w14:textId="77777777" w:rsidR="00F26FEF" w:rsidRPr="00813B41" w:rsidRDefault="00F26FEF" w:rsidP="00813B41">
            <w:pPr>
              <w:tabs>
                <w:tab w:val="left" w:pos="0"/>
                <w:tab w:val="left" w:pos="426"/>
              </w:tabs>
              <w:jc w:val="center"/>
              <w:rPr>
                <w:b/>
                <w:i/>
                <w:lang w:bidi="en-US"/>
              </w:rPr>
            </w:pPr>
            <w:r>
              <w:rPr>
                <w:b/>
                <w:i/>
                <w:lang w:bidi="en-US"/>
              </w:rPr>
              <w:t>6</w:t>
            </w:r>
          </w:p>
        </w:tc>
        <w:tc>
          <w:tcPr>
            <w:tcW w:w="2126" w:type="dxa"/>
          </w:tcPr>
          <w:p w14:paraId="2C7BE547" w14:textId="77777777" w:rsidR="00F26FEF" w:rsidRPr="00813B41" w:rsidRDefault="00F26FEF" w:rsidP="00813B41">
            <w:pPr>
              <w:tabs>
                <w:tab w:val="left" w:pos="0"/>
                <w:tab w:val="left" w:pos="426"/>
              </w:tabs>
              <w:jc w:val="center"/>
              <w:rPr>
                <w:b/>
                <w:i/>
                <w:lang w:bidi="en-US"/>
              </w:rPr>
            </w:pPr>
            <w:r>
              <w:rPr>
                <w:b/>
                <w:i/>
                <w:lang w:bidi="en-US"/>
              </w:rPr>
              <w:t>7</w:t>
            </w:r>
          </w:p>
        </w:tc>
        <w:tc>
          <w:tcPr>
            <w:tcW w:w="1626" w:type="dxa"/>
          </w:tcPr>
          <w:p w14:paraId="28178CEB" w14:textId="77777777" w:rsidR="00F26FEF" w:rsidRPr="00813B41" w:rsidRDefault="00F26FEF" w:rsidP="00813B41">
            <w:pPr>
              <w:tabs>
                <w:tab w:val="left" w:pos="0"/>
                <w:tab w:val="left" w:pos="426"/>
              </w:tabs>
              <w:jc w:val="center"/>
              <w:rPr>
                <w:b/>
                <w:i/>
                <w:lang w:bidi="en-US"/>
              </w:rPr>
            </w:pPr>
            <w:r>
              <w:rPr>
                <w:b/>
                <w:i/>
                <w:lang w:bidi="en-US"/>
              </w:rPr>
              <w:t>8</w:t>
            </w:r>
          </w:p>
        </w:tc>
      </w:tr>
      <w:tr w:rsidR="00F26FEF" w:rsidRPr="00813B41" w14:paraId="49108F8D" w14:textId="77777777" w:rsidTr="00CE1EC0">
        <w:tc>
          <w:tcPr>
            <w:tcW w:w="538" w:type="dxa"/>
          </w:tcPr>
          <w:p w14:paraId="69722145" w14:textId="77777777" w:rsidR="00F26FEF" w:rsidRPr="00813B41" w:rsidRDefault="00F26FEF" w:rsidP="00813B41">
            <w:pPr>
              <w:tabs>
                <w:tab w:val="left" w:pos="0"/>
                <w:tab w:val="left" w:pos="426"/>
              </w:tabs>
              <w:jc w:val="center"/>
              <w:rPr>
                <w:lang w:bidi="en-US"/>
              </w:rPr>
            </w:pPr>
          </w:p>
          <w:p w14:paraId="5A733985" w14:textId="77777777" w:rsidR="00F26FEF" w:rsidRPr="00813B41" w:rsidRDefault="00F26FEF" w:rsidP="00813B41">
            <w:pPr>
              <w:tabs>
                <w:tab w:val="left" w:pos="0"/>
                <w:tab w:val="left" w:pos="426"/>
              </w:tabs>
              <w:jc w:val="center"/>
              <w:rPr>
                <w:lang w:bidi="en-US"/>
              </w:rPr>
            </w:pPr>
            <w:r w:rsidRPr="00813B41">
              <w:rPr>
                <w:lang w:bidi="en-US"/>
              </w:rPr>
              <w:t>1</w:t>
            </w:r>
          </w:p>
        </w:tc>
        <w:tc>
          <w:tcPr>
            <w:tcW w:w="1568" w:type="dxa"/>
          </w:tcPr>
          <w:p w14:paraId="11727AE9" w14:textId="77777777" w:rsidR="00F26FEF" w:rsidRDefault="00F26FEF" w:rsidP="00813B41">
            <w:pPr>
              <w:tabs>
                <w:tab w:val="left" w:pos="0"/>
                <w:tab w:val="left" w:pos="426"/>
              </w:tabs>
              <w:jc w:val="both"/>
              <w:rPr>
                <w:lang w:bidi="en-US"/>
              </w:rPr>
            </w:pPr>
            <w:r>
              <w:rPr>
                <w:lang w:bidi="en-US"/>
              </w:rPr>
              <w:t>Akmens anglies granulės</w:t>
            </w:r>
          </w:p>
          <w:p w14:paraId="6FE1FD15" w14:textId="77777777" w:rsidR="00F26FEF" w:rsidRPr="00813B41" w:rsidRDefault="00F26FEF" w:rsidP="00F26FEF">
            <w:pPr>
              <w:tabs>
                <w:tab w:val="left" w:pos="0"/>
                <w:tab w:val="left" w:pos="426"/>
              </w:tabs>
              <w:jc w:val="both"/>
              <w:rPr>
                <w:lang w:bidi="en-US"/>
              </w:rPr>
            </w:pPr>
          </w:p>
        </w:tc>
        <w:tc>
          <w:tcPr>
            <w:tcW w:w="916" w:type="dxa"/>
          </w:tcPr>
          <w:p w14:paraId="4BB6F08F" w14:textId="15C039B1" w:rsidR="00F26FEF" w:rsidRPr="00813B41" w:rsidRDefault="00DB5F31" w:rsidP="00813B41">
            <w:pPr>
              <w:tabs>
                <w:tab w:val="left" w:pos="0"/>
                <w:tab w:val="left" w:pos="426"/>
              </w:tabs>
              <w:jc w:val="both"/>
              <w:rPr>
                <w:lang w:bidi="en-US"/>
              </w:rPr>
            </w:pPr>
            <w:r>
              <w:rPr>
                <w:lang w:bidi="en-US"/>
              </w:rPr>
              <w:t>2</w:t>
            </w:r>
            <w:r w:rsidR="00CE1EC0">
              <w:rPr>
                <w:lang w:bidi="en-US"/>
              </w:rPr>
              <w:t>5</w:t>
            </w:r>
            <w:r w:rsidR="00E90B97">
              <w:rPr>
                <w:lang w:bidi="en-US"/>
              </w:rPr>
              <w:t>0</w:t>
            </w:r>
          </w:p>
        </w:tc>
        <w:tc>
          <w:tcPr>
            <w:tcW w:w="2218" w:type="dxa"/>
          </w:tcPr>
          <w:p w14:paraId="44378760" w14:textId="77777777" w:rsidR="00F26FEF" w:rsidRPr="00813B41" w:rsidRDefault="00F26FEF" w:rsidP="00813B41">
            <w:pPr>
              <w:tabs>
                <w:tab w:val="left" w:pos="0"/>
                <w:tab w:val="left" w:pos="426"/>
              </w:tabs>
              <w:jc w:val="both"/>
              <w:rPr>
                <w:lang w:bidi="en-US"/>
              </w:rPr>
            </w:pPr>
          </w:p>
        </w:tc>
        <w:tc>
          <w:tcPr>
            <w:tcW w:w="2049" w:type="dxa"/>
          </w:tcPr>
          <w:p w14:paraId="21513728" w14:textId="77777777" w:rsidR="00F26FEF" w:rsidRPr="00813B41" w:rsidRDefault="00F26FEF" w:rsidP="00813B41">
            <w:pPr>
              <w:tabs>
                <w:tab w:val="left" w:pos="0"/>
                <w:tab w:val="left" w:pos="426"/>
              </w:tabs>
              <w:jc w:val="both"/>
              <w:rPr>
                <w:lang w:bidi="en-US"/>
              </w:rPr>
            </w:pPr>
          </w:p>
        </w:tc>
        <w:tc>
          <w:tcPr>
            <w:tcW w:w="2912" w:type="dxa"/>
          </w:tcPr>
          <w:p w14:paraId="43BDC5BC" w14:textId="77777777" w:rsidR="00F26FEF" w:rsidRPr="00813B41" w:rsidRDefault="00F26FEF" w:rsidP="00813B41">
            <w:pPr>
              <w:tabs>
                <w:tab w:val="left" w:pos="0"/>
                <w:tab w:val="left" w:pos="426"/>
              </w:tabs>
              <w:jc w:val="both"/>
              <w:rPr>
                <w:lang w:bidi="en-US"/>
              </w:rPr>
            </w:pPr>
          </w:p>
        </w:tc>
        <w:tc>
          <w:tcPr>
            <w:tcW w:w="2126" w:type="dxa"/>
          </w:tcPr>
          <w:p w14:paraId="62578CB8" w14:textId="77777777" w:rsidR="00F26FEF" w:rsidRPr="00813B41" w:rsidRDefault="00F26FEF" w:rsidP="00813B41">
            <w:pPr>
              <w:tabs>
                <w:tab w:val="left" w:pos="0"/>
                <w:tab w:val="left" w:pos="426"/>
              </w:tabs>
              <w:jc w:val="both"/>
              <w:rPr>
                <w:lang w:bidi="en-US"/>
              </w:rPr>
            </w:pPr>
          </w:p>
        </w:tc>
        <w:tc>
          <w:tcPr>
            <w:tcW w:w="1626" w:type="dxa"/>
          </w:tcPr>
          <w:p w14:paraId="53BE5D5D" w14:textId="77777777" w:rsidR="00F26FEF" w:rsidRPr="00813B41" w:rsidRDefault="00F26FEF" w:rsidP="00813B41">
            <w:pPr>
              <w:tabs>
                <w:tab w:val="left" w:pos="0"/>
                <w:tab w:val="left" w:pos="426"/>
              </w:tabs>
              <w:jc w:val="both"/>
              <w:rPr>
                <w:lang w:bidi="en-US"/>
              </w:rPr>
            </w:pPr>
          </w:p>
        </w:tc>
      </w:tr>
      <w:tr w:rsidR="00F26FEF" w:rsidRPr="00813B41" w14:paraId="08B4406A" w14:textId="77777777" w:rsidTr="00CE1EC0">
        <w:tc>
          <w:tcPr>
            <w:tcW w:w="12327" w:type="dxa"/>
            <w:gridSpan w:val="7"/>
          </w:tcPr>
          <w:p w14:paraId="1B5FFB1A" w14:textId="4E8B5ED4" w:rsidR="00F26FEF" w:rsidRPr="00813B41" w:rsidRDefault="00F26FEF" w:rsidP="00F26FEF">
            <w:pPr>
              <w:tabs>
                <w:tab w:val="left" w:pos="0"/>
                <w:tab w:val="left" w:pos="426"/>
              </w:tabs>
              <w:jc w:val="right"/>
              <w:rPr>
                <w:lang w:bidi="en-US"/>
              </w:rPr>
            </w:pPr>
            <w:r>
              <w:rPr>
                <w:lang w:bidi="en-US"/>
              </w:rPr>
              <w:t>PVM*, Eur:</w:t>
            </w:r>
          </w:p>
        </w:tc>
        <w:tc>
          <w:tcPr>
            <w:tcW w:w="1626" w:type="dxa"/>
          </w:tcPr>
          <w:p w14:paraId="4C30D6FB" w14:textId="77777777" w:rsidR="00F26FEF" w:rsidRPr="00813B41" w:rsidRDefault="00F26FEF" w:rsidP="00813B41">
            <w:pPr>
              <w:tabs>
                <w:tab w:val="left" w:pos="0"/>
                <w:tab w:val="left" w:pos="426"/>
              </w:tabs>
              <w:jc w:val="both"/>
              <w:rPr>
                <w:lang w:bidi="en-US"/>
              </w:rPr>
            </w:pPr>
          </w:p>
        </w:tc>
      </w:tr>
      <w:tr w:rsidR="00F26FEF" w:rsidRPr="00813B41" w14:paraId="3C60938A" w14:textId="77777777" w:rsidTr="00CE1EC0">
        <w:tc>
          <w:tcPr>
            <w:tcW w:w="12327" w:type="dxa"/>
            <w:gridSpan w:val="7"/>
          </w:tcPr>
          <w:p w14:paraId="0617E533" w14:textId="53C1BCE9" w:rsidR="00F26FEF" w:rsidRPr="00813B41" w:rsidRDefault="00F26FEF" w:rsidP="00F26FEF">
            <w:pPr>
              <w:tabs>
                <w:tab w:val="left" w:pos="0"/>
                <w:tab w:val="left" w:pos="426"/>
              </w:tabs>
              <w:jc w:val="right"/>
              <w:rPr>
                <w:lang w:bidi="en-US"/>
              </w:rPr>
            </w:pPr>
            <w:r>
              <w:rPr>
                <w:lang w:bidi="en-US"/>
              </w:rPr>
              <w:t>Viso su PVM*, Eur:</w:t>
            </w:r>
          </w:p>
        </w:tc>
        <w:tc>
          <w:tcPr>
            <w:tcW w:w="1626" w:type="dxa"/>
          </w:tcPr>
          <w:p w14:paraId="5DC07BF7" w14:textId="77777777" w:rsidR="00F26FEF" w:rsidRPr="00813B41" w:rsidRDefault="00F26FEF" w:rsidP="00813B41">
            <w:pPr>
              <w:tabs>
                <w:tab w:val="left" w:pos="0"/>
                <w:tab w:val="left" w:pos="426"/>
              </w:tabs>
              <w:jc w:val="both"/>
              <w:rPr>
                <w:lang w:bidi="en-US"/>
              </w:rPr>
            </w:pPr>
          </w:p>
        </w:tc>
      </w:tr>
    </w:tbl>
    <w:p w14:paraId="6008E2AF"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4FED2D56" w14:textId="77777777" w:rsidR="00813B41" w:rsidRPr="00813B41" w:rsidRDefault="00813B41" w:rsidP="00813B41">
      <w:pPr>
        <w:spacing w:after="0" w:line="240" w:lineRule="auto"/>
        <w:jc w:val="both"/>
        <w:rPr>
          <w:rFonts w:ascii="Times New Roman" w:eastAsia="Times New Roman" w:hAnsi="Times New Roman" w:cs="Times New Roman"/>
          <w:b/>
          <w:bCs/>
          <w:i/>
          <w:u w:val="single"/>
          <w:lang w:eastAsia="lt-LT"/>
        </w:rPr>
      </w:pPr>
      <w:r w:rsidRPr="00813B41">
        <w:rPr>
          <w:rFonts w:ascii="Times New Roman" w:eastAsia="Times New Roman" w:hAnsi="Times New Roman" w:cs="Times New Roman"/>
          <w:b/>
          <w:bCs/>
          <w:i/>
          <w:u w:val="single"/>
          <w:lang w:eastAsia="lt-LT"/>
        </w:rPr>
        <w:t>Pastabos:</w:t>
      </w:r>
    </w:p>
    <w:p w14:paraId="37640D36" w14:textId="53BE81EE" w:rsidR="00813B41" w:rsidRPr="00813B41" w:rsidRDefault="00813B41" w:rsidP="00813B41">
      <w:pPr>
        <w:spacing w:after="0" w:line="240" w:lineRule="auto"/>
        <w:jc w:val="both"/>
        <w:rPr>
          <w:rFonts w:ascii="Times New Roman" w:eastAsia="Times New Roman" w:hAnsi="Times New Roman" w:cs="Times New Roman"/>
          <w:bCs/>
          <w:i/>
          <w:lang w:eastAsia="lt-LT"/>
        </w:rPr>
      </w:pPr>
      <w:r w:rsidRPr="00813B41">
        <w:rPr>
          <w:rFonts w:ascii="Times New Roman" w:eastAsia="Times New Roman" w:hAnsi="Times New Roman" w:cs="Times New Roman"/>
          <w:bCs/>
          <w:i/>
          <w:lang w:eastAsia="lt-LT"/>
        </w:rPr>
        <w:t>* jei tiekėjas PVM nemoka, nepildyti stulpelių PVM, kaina su PVM ir nurodyti priežastį dėl kokių priežasčių PVM nemokamas.</w:t>
      </w:r>
    </w:p>
    <w:p w14:paraId="145B9E78"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19DB30DF" w14:textId="77777777" w:rsidR="00813B41" w:rsidRPr="00813B41" w:rsidRDefault="00813B41" w:rsidP="00813B41">
      <w:pPr>
        <w:shd w:val="clear" w:color="auto" w:fill="FFFFFF"/>
        <w:spacing w:after="0" w:line="280" w:lineRule="exact"/>
        <w:rPr>
          <w:rFonts w:ascii="Times New Roman" w:eastAsia="Times New Roman" w:hAnsi="Times New Roman" w:cs="Times New Roman"/>
          <w:spacing w:val="-7"/>
          <w:sz w:val="23"/>
          <w:szCs w:val="23"/>
          <w:lang w:eastAsia="lt-LT"/>
        </w:rPr>
      </w:pPr>
    </w:p>
    <w:p w14:paraId="08EE953C" w14:textId="77777777" w:rsidR="00813B41" w:rsidRPr="00737255" w:rsidRDefault="00813B41" w:rsidP="006B53A6">
      <w:pPr>
        <w:widowControl w:val="0"/>
        <w:numPr>
          <w:ilvl w:val="0"/>
          <w:numId w:val="4"/>
        </w:numPr>
        <w:shd w:val="clear" w:color="auto" w:fill="FFFFFF"/>
        <w:tabs>
          <w:tab w:val="left" w:pos="993"/>
        </w:tabs>
        <w:autoSpaceDE w:val="0"/>
        <w:autoSpaceDN w:val="0"/>
        <w:adjustRightInd w:val="0"/>
        <w:spacing w:after="0" w:line="280" w:lineRule="exact"/>
        <w:jc w:val="both"/>
        <w:rPr>
          <w:rFonts w:ascii="Times New Roman" w:hAnsi="Times New Roman" w:cs="Times New Roman"/>
          <w:color w:val="333333"/>
          <w:sz w:val="23"/>
          <w:szCs w:val="23"/>
          <w:shd w:val="clear" w:color="auto" w:fill="FFFFFF"/>
        </w:rPr>
      </w:pPr>
      <w:r w:rsidRPr="00737255">
        <w:rPr>
          <w:rFonts w:ascii="Times New Roman" w:hAnsi="Times New Roman" w:cs="Times New Roman"/>
          <w:color w:val="333333"/>
          <w:sz w:val="23"/>
          <w:szCs w:val="23"/>
          <w:shd w:val="clear" w:color="auto" w:fill="FFFFFF"/>
        </w:rPr>
        <w:t xml:space="preserve">Patvirtiname, kad teikdami šį pasiūlymą, Tiekėjas ______________________ laikosi (Tiekėjo pavadinimas) Konkurso sąlygų 5.1 punkto reikalavimo.                                        </w:t>
      </w:r>
    </w:p>
    <w:p w14:paraId="43DFD771" w14:textId="77777777" w:rsidR="00813B41" w:rsidRPr="00813B41" w:rsidRDefault="00813B41" w:rsidP="00813B41">
      <w:pPr>
        <w:spacing w:after="0" w:line="280" w:lineRule="exact"/>
        <w:ind w:firstLine="720"/>
        <w:jc w:val="both"/>
        <w:rPr>
          <w:rFonts w:ascii="Times New Roman" w:eastAsia="Calibri" w:hAnsi="Times New Roman" w:cs="Times New Roman"/>
          <w:sz w:val="23"/>
          <w:szCs w:val="23"/>
        </w:rPr>
      </w:pPr>
    </w:p>
    <w:p w14:paraId="7D58F02D" w14:textId="77777777" w:rsidR="00813B41" w:rsidRPr="00737255" w:rsidRDefault="00813B41" w:rsidP="006B53A6">
      <w:pPr>
        <w:widowControl w:val="0"/>
        <w:numPr>
          <w:ilvl w:val="0"/>
          <w:numId w:val="4"/>
        </w:numPr>
        <w:shd w:val="clear" w:color="auto" w:fill="FFFFFF"/>
        <w:tabs>
          <w:tab w:val="left" w:pos="993"/>
        </w:tabs>
        <w:autoSpaceDE w:val="0"/>
        <w:autoSpaceDN w:val="0"/>
        <w:adjustRightInd w:val="0"/>
        <w:spacing w:after="0" w:line="280" w:lineRule="exact"/>
        <w:jc w:val="both"/>
        <w:rPr>
          <w:rFonts w:ascii="Times New Roman" w:hAnsi="Times New Roman" w:cs="Times New Roman"/>
          <w:color w:val="333333"/>
          <w:sz w:val="23"/>
          <w:szCs w:val="23"/>
          <w:shd w:val="clear" w:color="auto" w:fill="FFFFFF"/>
        </w:rPr>
      </w:pPr>
      <w:r w:rsidRPr="00813B41">
        <w:rPr>
          <w:rFonts w:ascii="Times New Roman" w:eastAsia="Calibri" w:hAnsi="Times New Roman" w:cs="Times New Roman"/>
          <w:sz w:val="23"/>
          <w:szCs w:val="23"/>
        </w:rPr>
        <w:t xml:space="preserve"> </w:t>
      </w:r>
      <w:r w:rsidRPr="00737255">
        <w:rPr>
          <w:rFonts w:ascii="Times New Roman" w:hAnsi="Times New Roman" w:cs="Times New Roman"/>
          <w:color w:val="333333"/>
          <w:sz w:val="23"/>
          <w:szCs w:val="23"/>
          <w:shd w:val="clear" w:color="auto" w:fill="FFFFFF"/>
        </w:rPr>
        <w:t>Šiame pasiūlyme yra pateikta ir konfidenciali informacija** (dokumentai su konfidencialia informacija yra šie):</w:t>
      </w:r>
    </w:p>
    <w:p w14:paraId="5802DE4A" w14:textId="77777777" w:rsidR="00813B41" w:rsidRPr="00813B41" w:rsidRDefault="00813B41" w:rsidP="00813B41">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813B41" w:rsidRPr="00813B41" w14:paraId="6115E79B"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0116A51D"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Eil. </w:t>
            </w:r>
          </w:p>
          <w:p w14:paraId="5CC8F00C"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23ADE423"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Pateikto dokumento pavadinimas</w:t>
            </w:r>
          </w:p>
        </w:tc>
      </w:tr>
      <w:tr w:rsidR="00813B41" w:rsidRPr="00813B41" w14:paraId="23C71CFE"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20631DCC"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157AD196" w14:textId="77777777" w:rsidR="00813B41" w:rsidRPr="00813B41" w:rsidRDefault="00813B41" w:rsidP="00813B41">
            <w:pPr>
              <w:spacing w:after="0" w:line="280" w:lineRule="exact"/>
              <w:rPr>
                <w:rFonts w:ascii="Times New Roman" w:eastAsia="Calibri" w:hAnsi="Times New Roman" w:cs="Times New Roman"/>
                <w:sz w:val="23"/>
                <w:szCs w:val="23"/>
              </w:rPr>
            </w:pPr>
          </w:p>
        </w:tc>
      </w:tr>
      <w:tr w:rsidR="00813B41" w:rsidRPr="00813B41" w14:paraId="4996F7EB"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28B00A47"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486FCA5" w14:textId="77777777" w:rsidR="00813B41" w:rsidRPr="00813B41" w:rsidRDefault="00813B41" w:rsidP="00813B41">
            <w:pPr>
              <w:spacing w:after="0" w:line="280" w:lineRule="exact"/>
              <w:rPr>
                <w:rFonts w:ascii="Times New Roman" w:eastAsia="Calibri" w:hAnsi="Times New Roman" w:cs="Times New Roman"/>
                <w:sz w:val="23"/>
                <w:szCs w:val="23"/>
              </w:rPr>
            </w:pPr>
          </w:p>
        </w:tc>
      </w:tr>
    </w:tbl>
    <w:p w14:paraId="3FB1D221" w14:textId="77777777" w:rsidR="00813B41" w:rsidRPr="00813B41" w:rsidRDefault="00813B41" w:rsidP="00813B41">
      <w:pPr>
        <w:spacing w:after="0" w:line="280" w:lineRule="exact"/>
        <w:ind w:firstLine="720"/>
        <w:jc w:val="both"/>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w:t>
      </w:r>
      <w:r w:rsidRPr="00813B41">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813B41">
        <w:rPr>
          <w:rFonts w:ascii="Times New Roman" w:eastAsia="Times New Roman" w:hAnsi="Times New Roman" w:cs="Times New Roman"/>
          <w:i/>
          <w:iCs/>
          <w:sz w:val="20"/>
          <w:szCs w:val="20"/>
          <w:u w:val="single"/>
          <w:lang w:eastAsia="lt-LT"/>
        </w:rPr>
        <w:t>bendra viso pasiūlymo kaina)</w:t>
      </w:r>
      <w:r w:rsidRPr="00813B41">
        <w:rPr>
          <w:rFonts w:ascii="Times New Roman" w:eastAsia="Times New Roman" w:hAnsi="Times New Roman" w:cs="Times New Roman"/>
          <w:i/>
          <w:iCs/>
          <w:sz w:val="20"/>
          <w:szCs w:val="20"/>
          <w:lang w:eastAsia="lt-LT"/>
        </w:rPr>
        <w:t xml:space="preserve"> išskyrus jos sudedamąsias dalis (</w:t>
      </w:r>
      <w:r w:rsidRPr="00813B41">
        <w:rPr>
          <w:rFonts w:ascii="Times New Roman" w:eastAsia="Times New Roman" w:hAnsi="Times New Roman" w:cs="Times New Roman"/>
          <w:b/>
          <w:bCs/>
          <w:i/>
          <w:iCs/>
          <w:sz w:val="20"/>
          <w:szCs w:val="20"/>
          <w:lang w:eastAsia="lt-LT"/>
        </w:rPr>
        <w:t>jeigu tiekėjas nurodys, kad sudedamosios dalys yra konfidenciali informacija).</w:t>
      </w:r>
    </w:p>
    <w:p w14:paraId="23D71B13" w14:textId="77777777" w:rsidR="00813B41" w:rsidRPr="00813B41" w:rsidRDefault="00813B41" w:rsidP="00813B41">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813B41">
        <w:rPr>
          <w:rFonts w:ascii="Times New Roman" w:eastAsia="Times New Roman" w:hAnsi="Times New Roman" w:cs="Times New Roman"/>
          <w:spacing w:val="2"/>
          <w:sz w:val="23"/>
          <w:szCs w:val="23"/>
          <w:lang w:eastAsia="lt-LT"/>
        </w:rPr>
        <w:tab/>
      </w:r>
    </w:p>
    <w:p w14:paraId="0E366EA3" w14:textId="77777777" w:rsidR="00813B41" w:rsidRPr="00737255" w:rsidRDefault="00813B41" w:rsidP="006B53A6">
      <w:pPr>
        <w:widowControl w:val="0"/>
        <w:numPr>
          <w:ilvl w:val="0"/>
          <w:numId w:val="4"/>
        </w:numPr>
        <w:shd w:val="clear" w:color="auto" w:fill="FFFFFF"/>
        <w:tabs>
          <w:tab w:val="left" w:pos="993"/>
        </w:tabs>
        <w:autoSpaceDE w:val="0"/>
        <w:autoSpaceDN w:val="0"/>
        <w:adjustRightInd w:val="0"/>
        <w:spacing w:after="0" w:line="280" w:lineRule="exact"/>
        <w:jc w:val="both"/>
        <w:rPr>
          <w:rFonts w:ascii="Times New Roman" w:hAnsi="Times New Roman" w:cs="Times New Roman"/>
          <w:color w:val="333333"/>
          <w:sz w:val="23"/>
          <w:szCs w:val="23"/>
          <w:shd w:val="clear" w:color="auto" w:fill="FFFFFF"/>
        </w:rPr>
      </w:pPr>
      <w:r w:rsidRPr="00813B41">
        <w:rPr>
          <w:rFonts w:ascii="Times New Roman" w:eastAsia="Calibri" w:hAnsi="Times New Roman" w:cs="Times New Roman"/>
          <w:sz w:val="23"/>
          <w:szCs w:val="23"/>
        </w:rPr>
        <w:t xml:space="preserve"> </w:t>
      </w:r>
      <w:r w:rsidRPr="00737255">
        <w:rPr>
          <w:rFonts w:ascii="Times New Roman" w:hAnsi="Times New Roman" w:cs="Times New Roman"/>
          <w:color w:val="333333"/>
          <w:sz w:val="23"/>
          <w:szCs w:val="23"/>
          <w:shd w:val="clear" w:color="auto" w:fill="FFFFFF"/>
        </w:rPr>
        <w:t xml:space="preserve">Kartu su pasiūlymu pateikiami šie dokumentai: </w:t>
      </w:r>
    </w:p>
    <w:p w14:paraId="593F28AC" w14:textId="77777777" w:rsidR="00813B41" w:rsidRPr="00813B41" w:rsidRDefault="00813B41" w:rsidP="00813B41">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813B41" w:rsidRPr="00813B41" w14:paraId="0E9AAC7E" w14:textId="77777777" w:rsidTr="00496376">
        <w:trPr>
          <w:trHeight w:hRule="exact" w:val="845"/>
        </w:trPr>
        <w:tc>
          <w:tcPr>
            <w:tcW w:w="682" w:type="dxa"/>
            <w:shd w:val="clear" w:color="auto" w:fill="FFFFFF"/>
          </w:tcPr>
          <w:p w14:paraId="670836EF"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Eil.</w:t>
            </w:r>
          </w:p>
          <w:p w14:paraId="4130509B"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Nr.</w:t>
            </w:r>
          </w:p>
        </w:tc>
        <w:tc>
          <w:tcPr>
            <w:tcW w:w="6361" w:type="dxa"/>
            <w:shd w:val="clear" w:color="auto" w:fill="FFFFFF"/>
          </w:tcPr>
          <w:p w14:paraId="759125B8" w14:textId="77777777" w:rsidR="00813B41" w:rsidRPr="00813B41" w:rsidRDefault="00813B41" w:rsidP="00813B41">
            <w:pPr>
              <w:shd w:val="clear" w:color="auto" w:fill="FFFFFF"/>
              <w:spacing w:after="0" w:line="240" w:lineRule="auto"/>
              <w:ind w:left="1570"/>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14:paraId="5C60F4C2" w14:textId="77777777" w:rsidR="00813B41" w:rsidRPr="00813B41" w:rsidRDefault="00813B41" w:rsidP="00813B41">
            <w:pPr>
              <w:shd w:val="clear" w:color="auto" w:fill="FFFFFF"/>
              <w:spacing w:after="0" w:line="245" w:lineRule="exact"/>
              <w:ind w:left="144" w:right="173"/>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2"/>
                <w:sz w:val="20"/>
                <w:szCs w:val="20"/>
                <w:lang w:eastAsia="lt-LT"/>
              </w:rPr>
              <w:t xml:space="preserve">Dokumentų puslapių </w:t>
            </w:r>
            <w:r w:rsidRPr="00813B41">
              <w:rPr>
                <w:rFonts w:ascii="Times New Roman" w:eastAsia="Times New Roman" w:hAnsi="Times New Roman" w:cs="Times New Roman"/>
                <w:sz w:val="20"/>
                <w:szCs w:val="20"/>
                <w:lang w:eastAsia="lt-LT"/>
              </w:rPr>
              <w:t>skaičius</w:t>
            </w:r>
          </w:p>
        </w:tc>
      </w:tr>
      <w:tr w:rsidR="00813B41" w:rsidRPr="00813B41" w14:paraId="43710A92" w14:textId="77777777" w:rsidTr="00496376">
        <w:trPr>
          <w:trHeight w:hRule="exact" w:val="288"/>
        </w:trPr>
        <w:tc>
          <w:tcPr>
            <w:tcW w:w="682" w:type="dxa"/>
            <w:shd w:val="clear" w:color="auto" w:fill="FFFFFF"/>
          </w:tcPr>
          <w:p w14:paraId="5ED81478"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2296305D"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76CA216B"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r w:rsidR="00813B41" w:rsidRPr="00813B41" w14:paraId="4DEAB3A0" w14:textId="77777777" w:rsidTr="00496376">
        <w:trPr>
          <w:trHeight w:hRule="exact" w:val="326"/>
        </w:trPr>
        <w:tc>
          <w:tcPr>
            <w:tcW w:w="682" w:type="dxa"/>
            <w:shd w:val="clear" w:color="auto" w:fill="FFFFFF"/>
          </w:tcPr>
          <w:p w14:paraId="62AF50E3"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7ABF0A19"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0DF36808"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bl>
    <w:p w14:paraId="2650FEB0" w14:textId="2FA40531" w:rsidR="00813B41" w:rsidRPr="00737255" w:rsidRDefault="00813B41" w:rsidP="00737255">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sectPr w:rsidR="00813B41" w:rsidRPr="00737255" w:rsidSect="00766EDD">
          <w:pgSz w:w="16838" w:h="11906" w:orient="landscape"/>
          <w:pgMar w:top="1701" w:right="964" w:bottom="567" w:left="811" w:header="567" w:footer="567" w:gutter="0"/>
          <w:cols w:space="1296"/>
          <w:docGrid w:linePitch="360"/>
        </w:sectPr>
      </w:pPr>
      <w:r w:rsidRPr="00813B41">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2A93EE48" wp14:editId="08290C5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82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813B41">
        <w:rPr>
          <w:rFonts w:ascii="Times New Roman" w:eastAsia="Times New Roman" w:hAnsi="Times New Roman" w:cs="Times New Roman"/>
          <w:spacing w:val="-5"/>
          <w:sz w:val="16"/>
          <w:szCs w:val="16"/>
          <w:lang w:eastAsia="lt-LT"/>
        </w:rPr>
        <w:t xml:space="preserve">(Tiekėjo arba jo įgalioto asmens vardas, pavardė, parašas)          </w:t>
      </w:r>
      <w:r w:rsidRPr="00813B41">
        <w:rPr>
          <w:rFonts w:ascii="Times New Roman" w:eastAsia="Times New Roman" w:hAnsi="Times New Roman" w:cs="Times New Roman"/>
          <w:spacing w:val="2"/>
          <w:sz w:val="20"/>
          <w:szCs w:val="20"/>
          <w:lang w:eastAsia="lt-LT"/>
        </w:rPr>
        <w:t>A. V.</w:t>
      </w:r>
    </w:p>
    <w:p w14:paraId="0C476900" w14:textId="77777777" w:rsidR="00123F4D" w:rsidRDefault="00123F4D"/>
    <w:sectPr w:rsidR="00123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7691F"/>
    <w:multiLevelType w:val="multilevel"/>
    <w:tmpl w:val="111818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A4C6768"/>
    <w:multiLevelType w:val="multilevel"/>
    <w:tmpl w:val="AA564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7CAE0586"/>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0291061">
    <w:abstractNumId w:val="3"/>
  </w:num>
  <w:num w:numId="2" w16cid:durableId="728385294">
    <w:abstractNumId w:val="1"/>
  </w:num>
  <w:num w:numId="3" w16cid:durableId="1678651805">
    <w:abstractNumId w:val="4"/>
  </w:num>
  <w:num w:numId="4" w16cid:durableId="1169491389">
    <w:abstractNumId w:val="0"/>
  </w:num>
  <w:num w:numId="5" w16cid:durableId="1269122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41"/>
    <w:rsid w:val="00123F4D"/>
    <w:rsid w:val="003570E2"/>
    <w:rsid w:val="00494D66"/>
    <w:rsid w:val="004B1297"/>
    <w:rsid w:val="0055532A"/>
    <w:rsid w:val="00645828"/>
    <w:rsid w:val="006B53A6"/>
    <w:rsid w:val="00737255"/>
    <w:rsid w:val="00813B41"/>
    <w:rsid w:val="008B0D57"/>
    <w:rsid w:val="009369F0"/>
    <w:rsid w:val="00A02E7A"/>
    <w:rsid w:val="00A47271"/>
    <w:rsid w:val="00AB3E09"/>
    <w:rsid w:val="00B16ACA"/>
    <w:rsid w:val="00C74443"/>
    <w:rsid w:val="00CE1EC0"/>
    <w:rsid w:val="00D7053E"/>
    <w:rsid w:val="00DB5F31"/>
    <w:rsid w:val="00DB6D99"/>
    <w:rsid w:val="00E2591E"/>
    <w:rsid w:val="00E36B82"/>
    <w:rsid w:val="00E90B97"/>
    <w:rsid w:val="00F10290"/>
    <w:rsid w:val="00F26F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F0FE"/>
  <w15:chartTrackingRefBased/>
  <w15:docId w15:val="{8E18903B-38F9-4C70-A5C3-BB0BE3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B4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7271"/>
    <w:rPr>
      <w:color w:val="0000FF"/>
      <w:u w:val="single"/>
    </w:rPr>
  </w:style>
  <w:style w:type="paragraph" w:styleId="ListParagraph">
    <w:name w:val="List Paragraph"/>
    <w:basedOn w:val="Normal"/>
    <w:uiPriority w:val="34"/>
    <w:qFormat/>
    <w:rsid w:val="006B5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2991</Words>
  <Characters>1705</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Skaidre DEDŪRIENĖ</cp:lastModifiedBy>
  <cp:revision>13</cp:revision>
  <dcterms:created xsi:type="dcterms:W3CDTF">2019-09-05T06:13:00Z</dcterms:created>
  <dcterms:modified xsi:type="dcterms:W3CDTF">2024-07-15T05:31:00Z</dcterms:modified>
</cp:coreProperties>
</file>