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376804">
        <w:t>5  m. lapkričio 18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376804" w:rsidRPr="00390939" w:rsidRDefault="00376804" w:rsidP="00376804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 xml:space="preserve">– </w:t>
      </w:r>
      <w:r w:rsidRPr="000725D7">
        <w:rPr>
          <w:rFonts w:eastAsia="Calibri"/>
          <w:i/>
        </w:rPr>
        <w:t>166061.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C62A0F" w:rsidRDefault="00376804" w:rsidP="00C62A0F">
      <w:pPr>
        <w:jc w:val="both"/>
        <w:rPr>
          <w:i/>
        </w:rPr>
      </w:pPr>
      <w:bookmarkStart w:id="0" w:name="_GoBack"/>
      <w:r w:rsidRPr="00C74C92">
        <w:rPr>
          <w:i/>
        </w:rPr>
        <w:t>Kuro siurbliai (2 pirkimo dalys)</w:t>
      </w:r>
      <w:r>
        <w:rPr>
          <w:i/>
        </w:rPr>
        <w:t>.</w:t>
      </w:r>
    </w:p>
    <w:bookmarkEnd w:id="0"/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376804" w:rsidRDefault="00376804" w:rsidP="00376804">
      <w:pPr>
        <w:jc w:val="both"/>
        <w:rPr>
          <w:i/>
        </w:rPr>
      </w:pPr>
      <w:r w:rsidRPr="00C74C92">
        <w:rPr>
          <w:i/>
        </w:rPr>
        <w:t>Kuro siurbliai (2 pirkimo dalys)</w:t>
      </w:r>
      <w:r>
        <w:rPr>
          <w:i/>
        </w:rPr>
        <w:t>.</w:t>
      </w:r>
    </w:p>
    <w:p w:rsidR="00376804" w:rsidRPr="00390939" w:rsidRDefault="00376804" w:rsidP="00376804">
      <w:pPr>
        <w:jc w:val="both"/>
      </w:pPr>
    </w:p>
    <w:p w:rsidR="00376804" w:rsidRPr="00390939" w:rsidRDefault="00376804" w:rsidP="00376804">
      <w:pPr>
        <w:jc w:val="both"/>
      </w:pPr>
      <w:r w:rsidRPr="00390939">
        <w:t xml:space="preserve">II.2. Trumpas pirkimo objekto apibūdinimas: </w:t>
      </w:r>
    </w:p>
    <w:p w:rsidR="00376804" w:rsidRPr="005802DF" w:rsidRDefault="00376804" w:rsidP="00376804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Kelmės šiluma; Druskininkų šiluma).</w:t>
      </w:r>
    </w:p>
    <w:p w:rsidR="00376804" w:rsidRDefault="00376804" w:rsidP="00376804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376804" w:rsidRPr="00C40D0B" w:rsidRDefault="00376804" w:rsidP="00376804">
      <w:pPr>
        <w:jc w:val="both"/>
        <w:rPr>
          <w:i/>
        </w:rPr>
      </w:pPr>
      <w:r w:rsidRPr="00C40D0B">
        <w:rPr>
          <w:i/>
        </w:rPr>
        <w:t>Kuro siurbliai</w:t>
      </w:r>
      <w:r>
        <w:rPr>
          <w:i/>
        </w:rPr>
        <w:t xml:space="preserve"> (2 pirkimo dalys).</w:t>
      </w:r>
    </w:p>
    <w:p w:rsidR="00376804" w:rsidRPr="005802DF" w:rsidRDefault="00376804" w:rsidP="00376804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0C2200" w:rsidRDefault="00376804" w:rsidP="008579E4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376804" w:rsidRPr="00376804" w:rsidRDefault="0037680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lastRenderedPageBreak/>
        <w:t>II.2.1. Pirkimo objekto tipas (įrašyti tik vieną tipą – prekės, paslaugos ar darbai):</w:t>
      </w:r>
    </w:p>
    <w:p w:rsidR="008579E4" w:rsidRDefault="0030440A" w:rsidP="008579E4">
      <w:pPr>
        <w:jc w:val="both"/>
        <w:rPr>
          <w:i/>
        </w:rPr>
      </w:pPr>
      <w:r>
        <w:rPr>
          <w:i/>
        </w:rPr>
        <w:t>Prekės.</w:t>
      </w:r>
    </w:p>
    <w:p w:rsidR="00376804" w:rsidRPr="00376804" w:rsidRDefault="0037680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376804" w:rsidRDefault="00376804" w:rsidP="00376804">
      <w:pPr>
        <w:jc w:val="both"/>
        <w:rPr>
          <w:i/>
        </w:rPr>
      </w:pPr>
      <w:r>
        <w:rPr>
          <w:i/>
        </w:rPr>
        <w:t xml:space="preserve">I dalis. </w:t>
      </w:r>
      <w:r w:rsidRPr="00C40D0B">
        <w:rPr>
          <w:i/>
        </w:rPr>
        <w:t>Kuro siurbliai</w:t>
      </w:r>
      <w:r>
        <w:rPr>
          <w:i/>
        </w:rPr>
        <w:t>.</w:t>
      </w:r>
    </w:p>
    <w:p w:rsidR="00376804" w:rsidRDefault="00376804" w:rsidP="00376804">
      <w:pPr>
        <w:jc w:val="both"/>
        <w:rPr>
          <w:i/>
        </w:rPr>
      </w:pPr>
      <w:r>
        <w:rPr>
          <w:i/>
        </w:rPr>
        <w:t xml:space="preserve">II dalis. </w:t>
      </w:r>
      <w:r w:rsidRPr="00C40D0B">
        <w:rPr>
          <w:i/>
        </w:rPr>
        <w:t>Kuro siurbliai</w:t>
      </w:r>
      <w:r>
        <w:rPr>
          <w:i/>
        </w:rPr>
        <w:t>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376804" w:rsidRDefault="00376804" w:rsidP="00376804">
      <w:pPr>
        <w:jc w:val="both"/>
        <w:rPr>
          <w:i/>
        </w:rPr>
      </w:pPr>
      <w:r>
        <w:rPr>
          <w:i/>
        </w:rPr>
        <w:t>I dalis UAB „Sentios“</w:t>
      </w:r>
      <w:r w:rsidRPr="00390939">
        <w:rPr>
          <w:i/>
        </w:rPr>
        <w:t xml:space="preserve">, įmonės kodas – </w:t>
      </w:r>
      <w:r>
        <w:rPr>
          <w:i/>
        </w:rPr>
        <w:t>302597426.</w:t>
      </w:r>
    </w:p>
    <w:p w:rsidR="00C62A0F" w:rsidRPr="00390939" w:rsidRDefault="00376804" w:rsidP="00C62A0F">
      <w:pPr>
        <w:jc w:val="both"/>
        <w:rPr>
          <w:i/>
        </w:rPr>
      </w:pPr>
      <w:r>
        <w:rPr>
          <w:i/>
        </w:rPr>
        <w:t>II dalis UAB „Vėjų rožė“</w:t>
      </w:r>
      <w:r w:rsidRPr="00390939">
        <w:rPr>
          <w:i/>
        </w:rPr>
        <w:t xml:space="preserve">, įmonės kodas – </w:t>
      </w:r>
      <w:r>
        <w:rPr>
          <w:i/>
        </w:rPr>
        <w:t>120691245.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376804" w:rsidRPr="00390939" w:rsidRDefault="00376804" w:rsidP="00376804">
      <w:pPr>
        <w:jc w:val="both"/>
        <w:rPr>
          <w:i/>
        </w:rPr>
      </w:pPr>
      <w:r>
        <w:rPr>
          <w:i/>
        </w:rPr>
        <w:t>I dalis. 8 761,00</w:t>
      </w:r>
      <w:r w:rsidRPr="00390939">
        <w:rPr>
          <w:i/>
        </w:rPr>
        <w:t xml:space="preserve"> Eur</w:t>
      </w:r>
      <w:r>
        <w:rPr>
          <w:i/>
        </w:rPr>
        <w:t xml:space="preserve"> su PVM. 7 240,50</w:t>
      </w:r>
      <w:r w:rsidRPr="00390939">
        <w:rPr>
          <w:i/>
        </w:rPr>
        <w:t xml:space="preserve"> Eur be PVM.</w:t>
      </w:r>
    </w:p>
    <w:p w:rsidR="00376804" w:rsidRPr="00390939" w:rsidRDefault="00376804" w:rsidP="00376804">
      <w:pPr>
        <w:jc w:val="both"/>
        <w:rPr>
          <w:i/>
        </w:rPr>
      </w:pPr>
      <w:r>
        <w:rPr>
          <w:i/>
        </w:rPr>
        <w:t>II dalis. 13 068,00</w:t>
      </w:r>
      <w:r w:rsidRPr="00390939">
        <w:rPr>
          <w:i/>
        </w:rPr>
        <w:t xml:space="preserve"> Eur</w:t>
      </w:r>
      <w:r>
        <w:rPr>
          <w:i/>
        </w:rPr>
        <w:t xml:space="preserve"> su PVM. 10 800,00</w:t>
      </w:r>
      <w:r w:rsidRPr="00390939">
        <w:rPr>
          <w:i/>
        </w:rPr>
        <w:t xml:space="preserve"> Eur be PVM.</w:t>
      </w:r>
    </w:p>
    <w:p w:rsidR="004A57B3" w:rsidRPr="00390939" w:rsidRDefault="004A57B3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C86513" w:rsidRPr="00390939" w:rsidRDefault="00C86513" w:rsidP="00C86513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C62A0F" w:rsidRPr="00390939" w:rsidRDefault="00376804" w:rsidP="00C62A0F">
      <w:pPr>
        <w:jc w:val="both"/>
        <w:rPr>
          <w:i/>
        </w:rPr>
      </w:pPr>
      <w:r>
        <w:rPr>
          <w:i/>
        </w:rPr>
        <w:t>2015 m. lapkričio 19</w:t>
      </w:r>
      <w:r w:rsidR="00C62A0F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0440A"/>
    <w:rsid w:val="00317D14"/>
    <w:rsid w:val="00376804"/>
    <w:rsid w:val="00390939"/>
    <w:rsid w:val="003B3F12"/>
    <w:rsid w:val="00411655"/>
    <w:rsid w:val="0041290C"/>
    <w:rsid w:val="00445FF5"/>
    <w:rsid w:val="004527A0"/>
    <w:rsid w:val="00483917"/>
    <w:rsid w:val="00493654"/>
    <w:rsid w:val="004A57B3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62A0F"/>
    <w:rsid w:val="00C75CD6"/>
    <w:rsid w:val="00C86513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2015-11-19T06:48:00Z</dcterms:created>
  <dcterms:modified xsi:type="dcterms:W3CDTF">2015-11-19T06:48:00Z</dcterms:modified>
</cp:coreProperties>
</file>