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8F2889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8F2889" w:rsidRPr="008F2889" w:rsidRDefault="008F2889" w:rsidP="008F2889">
      <w:pPr>
        <w:jc w:val="center"/>
      </w:pPr>
      <w:r w:rsidRPr="008F2889">
        <w:t>INFORMACI</w:t>
      </w:r>
      <w:smartTag w:uri="urn:schemas-microsoft-com:office:smarttags" w:element="PersonName">
        <w:r w:rsidRPr="008F2889">
          <w:t>J</w:t>
        </w:r>
      </w:smartTag>
      <w:r w:rsidRPr="008F2889">
        <w:t>A APIE SUDARYTĄ SUTARTĮ</w:t>
      </w:r>
    </w:p>
    <w:p w:rsidR="00C22ADC" w:rsidRDefault="00C22ADC" w:rsidP="00C22ADC"/>
    <w:p w:rsidR="00C22ADC" w:rsidRDefault="008F2889" w:rsidP="00C22ADC">
      <w:pPr>
        <w:jc w:val="center"/>
      </w:pPr>
      <w:r>
        <w:t>2017</w:t>
      </w:r>
      <w:r w:rsidR="00C22ADC">
        <w:t xml:space="preserve">  m. </w:t>
      </w:r>
      <w:r>
        <w:t>sausio 23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5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6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C74B3F">
        <w:rPr>
          <w:b/>
          <w:i/>
        </w:rPr>
        <w:t>180660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C74B3F" w:rsidRPr="00C74B3F">
        <w:rPr>
          <w:b/>
          <w:bCs/>
          <w:i/>
          <w:sz w:val="22"/>
        </w:rPr>
        <w:t>Skaitiklių metrologinės patikros ir kalibravimo paslaugos</w:t>
      </w:r>
      <w:r w:rsidR="009F3AF9" w:rsidRPr="009F3AF9">
        <w:rPr>
          <w:b/>
          <w:i/>
          <w:sz w:val="22"/>
        </w:rPr>
        <w:t>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="003D28F2" w:rsidRPr="003D28F2">
        <w:rPr>
          <w:i/>
        </w:rPr>
        <w:t>Marijampolės šiluma</w:t>
      </w:r>
      <w:r w:rsidRPr="009F3AF9">
        <w:rPr>
          <w:i/>
        </w:rPr>
        <w:t>“).</w:t>
      </w:r>
    </w:p>
    <w:p w:rsidR="009F3AF9" w:rsidRPr="009F3AF9" w:rsidRDefault="00C74B3F" w:rsidP="009F3AF9">
      <w:pPr>
        <w:spacing w:before="120" w:after="120"/>
        <w:jc w:val="both"/>
        <w:rPr>
          <w:i/>
        </w:rPr>
      </w:pPr>
      <w:r w:rsidRPr="00C74B3F">
        <w:rPr>
          <w:b/>
          <w:bCs/>
          <w:i/>
        </w:rPr>
        <w:t>Skaitiklių metrologinės patikros ir kalibravimo paslaugos</w:t>
      </w:r>
      <w:r w:rsidR="009F3AF9" w:rsidRPr="009F3AF9">
        <w:rPr>
          <w:i/>
        </w:rPr>
        <w:t>.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Įgaliotoji organizacija</w:t>
      </w:r>
      <w:r w:rsidRPr="009F3AF9">
        <w:t xml:space="preserve"> </w:t>
      </w:r>
      <w:r w:rsidRPr="009F3AF9">
        <w:rPr>
          <w:i/>
        </w:rPr>
        <w:t>pirkimams organizuoti ir pirkimo procedūroms atlikti iki pirkimo sutarties sudarymo: UAB „Vilniaus energija“</w:t>
      </w:r>
      <w:r w:rsidR="008F2889">
        <w:rPr>
          <w:i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INFORMACIJA APIE NUSTATYTĄ LAIMĖTOJĄ</w:t>
      </w:r>
      <w:r w:rsidR="008F2889">
        <w:t xml:space="preserve"> </w:t>
      </w:r>
      <w:r>
        <w:t xml:space="preserve">IR </w:t>
      </w:r>
      <w:r w:rsidR="008F2889">
        <w:t>SUDARYTĄ</w:t>
      </w:r>
      <w:r>
        <w:t xml:space="preserve">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  <w:bookmarkStart w:id="0" w:name="_GoBack"/>
      <w:bookmarkEnd w:id="0"/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3D28F2" w:rsidRPr="003D28F2">
        <w:rPr>
          <w:b/>
          <w:bCs/>
          <w:i/>
          <w:iCs/>
        </w:rPr>
        <w:t>AB „</w:t>
      </w:r>
      <w:proofErr w:type="spellStart"/>
      <w:r w:rsidR="003D28F2" w:rsidRPr="003D28F2">
        <w:rPr>
          <w:b/>
          <w:bCs/>
          <w:i/>
          <w:iCs/>
        </w:rPr>
        <w:t>Axis</w:t>
      </w:r>
      <w:proofErr w:type="spellEnd"/>
      <w:r w:rsidR="003D28F2" w:rsidRPr="003D28F2">
        <w:rPr>
          <w:b/>
          <w:bCs/>
          <w:i/>
          <w:iCs/>
        </w:rPr>
        <w:t xml:space="preserve"> </w:t>
      </w:r>
      <w:proofErr w:type="spellStart"/>
      <w:r w:rsidR="003D28F2" w:rsidRPr="003D28F2">
        <w:rPr>
          <w:b/>
          <w:bCs/>
          <w:i/>
          <w:iCs/>
        </w:rPr>
        <w:t>Industries</w:t>
      </w:r>
      <w:proofErr w:type="spellEnd"/>
      <w:r w:rsidR="003D28F2" w:rsidRPr="003D28F2">
        <w:rPr>
          <w:b/>
          <w:bCs/>
          <w:i/>
          <w:iCs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3D28F2">
        <w:rPr>
          <w:b/>
          <w:bCs/>
          <w:i/>
          <w:lang w:val="en-US"/>
        </w:rPr>
        <w:t>165707056.</w:t>
      </w:r>
    </w:p>
    <w:p w:rsidR="00C22ADC" w:rsidRPr="008F2889" w:rsidRDefault="00C22ADC" w:rsidP="00C22ADC">
      <w:pPr>
        <w:jc w:val="both"/>
        <w:rPr>
          <w:b/>
          <w:bCs/>
          <w:i/>
        </w:rPr>
      </w:pPr>
      <w:r>
        <w:t xml:space="preserve">III.3. </w:t>
      </w:r>
      <w:r w:rsidR="008F2889">
        <w:t>B</w:t>
      </w:r>
      <w:r>
        <w:t>endra sutarties vertė (</w:t>
      </w:r>
      <w:r w:rsidR="00F676D7">
        <w:t>eurais</w:t>
      </w:r>
      <w:r>
        <w:t xml:space="preserve"> arba kita valiuta) (su/be PVM): </w:t>
      </w:r>
      <w:r w:rsidR="00C74B3F">
        <w:rPr>
          <w:b/>
          <w:i/>
          <w:iCs/>
        </w:rPr>
        <w:t>10</w:t>
      </w:r>
      <w:r w:rsidR="009F3AF9" w:rsidRPr="009F3AF9">
        <w:rPr>
          <w:b/>
          <w:i/>
          <w:iCs/>
        </w:rPr>
        <w:t>.000,00 EUR be PVM</w:t>
      </w:r>
      <w:r>
        <w:rPr>
          <w:b/>
          <w:i/>
        </w:rPr>
        <w:t>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8F2889">
        <w:rPr>
          <w:b/>
          <w:i/>
        </w:rPr>
        <w:t>2017</w:t>
      </w:r>
      <w:r w:rsidRPr="00C22ADC">
        <w:rPr>
          <w:b/>
          <w:i/>
        </w:rPr>
        <w:t>-</w:t>
      </w:r>
      <w:r w:rsidR="008F2889">
        <w:rPr>
          <w:b/>
          <w:i/>
        </w:rPr>
        <w:t>01-23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8F2889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D5B0-466C-4210-98B4-74C62885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24</cp:revision>
  <dcterms:created xsi:type="dcterms:W3CDTF">2012-08-29T07:49:00Z</dcterms:created>
  <dcterms:modified xsi:type="dcterms:W3CDTF">2017-01-23T14:02:00Z</dcterms:modified>
</cp:coreProperties>
</file>