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995BD9">
        <w:t>gruodžio</w:t>
      </w:r>
      <w:r>
        <w:t xml:space="preserve"> mėn. </w:t>
      </w:r>
      <w:r w:rsidR="00FD745C">
        <w:t>20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FD745C" w:rsidRPr="0061724F" w:rsidRDefault="00FD745C" w:rsidP="00FD745C">
      <w:pPr>
        <w:jc w:val="both"/>
        <w:rPr>
          <w:i/>
        </w:rPr>
      </w:pPr>
      <w:r w:rsidRPr="0061724F">
        <w:rPr>
          <w:i/>
        </w:rPr>
        <w:t>178063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FD745C" w:rsidRPr="0061724F" w:rsidRDefault="00FD745C" w:rsidP="00FD745C">
      <w:pPr>
        <w:jc w:val="both"/>
        <w:rPr>
          <w:i/>
        </w:rPr>
      </w:pPr>
      <w:r w:rsidRPr="0061724F">
        <w:rPr>
          <w:i/>
        </w:rPr>
        <w:t>Cheminių reagentų pirkimas (10 pirkimo dalių)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FD745C" w:rsidRPr="0061724F" w:rsidRDefault="00FD745C" w:rsidP="00FD745C">
      <w:pPr>
        <w:jc w:val="both"/>
        <w:rPr>
          <w:i/>
        </w:rPr>
      </w:pPr>
      <w:r w:rsidRPr="0061724F">
        <w:rPr>
          <w:i/>
        </w:rPr>
        <w:t>Perkančioji organizacija UAB „</w:t>
      </w:r>
      <w:proofErr w:type="spellStart"/>
      <w:r w:rsidRPr="0061724F">
        <w:rPr>
          <w:i/>
        </w:rPr>
        <w:t>Litesko</w:t>
      </w:r>
      <w:proofErr w:type="spellEnd"/>
      <w:r w:rsidRPr="0061724F">
        <w:rPr>
          <w:i/>
        </w:rPr>
        <w:t>“ („Alytaus energija“, „Biržų šiluma“, „Druskininkų šiluma“, „Kelmės šiluma“, „Marijampolės šiluma“, „Telšių šiluma“ ir „Vilkaviškio šiluma“).</w:t>
      </w:r>
    </w:p>
    <w:p w:rsidR="00FD745C" w:rsidRPr="0061724F" w:rsidRDefault="00FD745C" w:rsidP="00FD745C">
      <w:pPr>
        <w:jc w:val="both"/>
        <w:rPr>
          <w:i/>
        </w:rPr>
      </w:pPr>
    </w:p>
    <w:p w:rsidR="00FD745C" w:rsidRPr="0061724F" w:rsidRDefault="00FD745C" w:rsidP="00FD745C">
      <w:pPr>
        <w:jc w:val="both"/>
        <w:rPr>
          <w:i/>
        </w:rPr>
      </w:pPr>
      <w:r w:rsidRPr="0061724F">
        <w:rPr>
          <w:i/>
        </w:rPr>
        <w:t>Cheminių reagentų pirkimas (10 pirkimo dalių)</w:t>
      </w:r>
    </w:p>
    <w:p w:rsidR="00FD745C" w:rsidRPr="0061724F" w:rsidRDefault="00FD745C" w:rsidP="00FD745C">
      <w:pPr>
        <w:jc w:val="both"/>
        <w:rPr>
          <w:i/>
        </w:rPr>
      </w:pPr>
    </w:p>
    <w:p w:rsidR="00FD745C" w:rsidRPr="0061724F" w:rsidRDefault="00FD745C" w:rsidP="00FD745C">
      <w:pPr>
        <w:jc w:val="both"/>
        <w:rPr>
          <w:i/>
        </w:rPr>
      </w:pPr>
      <w:r w:rsidRPr="0061724F">
        <w:rPr>
          <w:i/>
        </w:rPr>
        <w:t>Įgaliotoji organizacija</w:t>
      </w:r>
      <w:r w:rsidRPr="0061724F">
        <w:t xml:space="preserve"> </w:t>
      </w:r>
      <w:r w:rsidRPr="0061724F">
        <w:rPr>
          <w:i/>
        </w:rPr>
        <w:t>pirkimams organizuoti ir pirkimo procedūroms atlikti iki pirkimo sutarties sudarymo: UAB „Vilniaus energija“.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FD745C" w:rsidRPr="0061724F" w:rsidRDefault="00FD745C" w:rsidP="00FD745C">
      <w:pPr>
        <w:jc w:val="both"/>
        <w:rPr>
          <w:i/>
        </w:rPr>
      </w:pPr>
      <w:r w:rsidRPr="0061724F"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I dalis. Druska maistinė biri;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II dalis. Druska tabletėmis;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III dalis. Termofikacinio vandens korozijos inhibitorius </w:t>
      </w:r>
      <w:proofErr w:type="spellStart"/>
      <w:r w:rsidRPr="0061724F">
        <w:rPr>
          <w:i/>
        </w:rPr>
        <w:t>In-eco</w:t>
      </w:r>
      <w:proofErr w:type="spellEnd"/>
      <w:r w:rsidRPr="0061724F">
        <w:rPr>
          <w:i/>
        </w:rPr>
        <w:t xml:space="preserve"> 391 arba lygiavertis;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IV dalis. Katilų vandens koregavimo reagentas </w:t>
      </w:r>
      <w:proofErr w:type="spellStart"/>
      <w:r w:rsidRPr="0061724F">
        <w:rPr>
          <w:i/>
        </w:rPr>
        <w:t>In-eco</w:t>
      </w:r>
      <w:proofErr w:type="spellEnd"/>
      <w:r w:rsidRPr="0061724F">
        <w:rPr>
          <w:i/>
        </w:rPr>
        <w:t xml:space="preserve"> 306 arba lygiavertis;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VI dalis. Natrio šarmo (kaustinės sodos) tirpalas 44-50%;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VII dalis. Citrinų rūgštis; 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IX dalis. </w:t>
      </w:r>
      <w:proofErr w:type="spellStart"/>
      <w:r w:rsidRPr="0061724F">
        <w:rPr>
          <w:i/>
        </w:rPr>
        <w:t>Flokuliantas</w:t>
      </w:r>
      <w:proofErr w:type="spellEnd"/>
      <w:r w:rsidRPr="0061724F">
        <w:rPr>
          <w:i/>
        </w:rPr>
        <w:t xml:space="preserve"> </w:t>
      </w:r>
      <w:proofErr w:type="spellStart"/>
      <w:r w:rsidRPr="0061724F">
        <w:rPr>
          <w:i/>
        </w:rPr>
        <w:t>Superfloc</w:t>
      </w:r>
      <w:proofErr w:type="spellEnd"/>
      <w:r w:rsidRPr="0061724F">
        <w:rPr>
          <w:i/>
        </w:rPr>
        <w:t xml:space="preserve"> A1883 RS arba lygiavertis;</w:t>
      </w:r>
    </w:p>
    <w:p w:rsidR="00FD745C" w:rsidRPr="0061724F" w:rsidRDefault="00FD745C" w:rsidP="00FD745C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X dalis. Dūmų kondensato nuosėdų ir korozijos inhibitorius (</w:t>
      </w:r>
      <w:proofErr w:type="spellStart"/>
      <w:r w:rsidRPr="0061724F">
        <w:rPr>
          <w:i/>
        </w:rPr>
        <w:t>antiskalantas</w:t>
      </w:r>
      <w:proofErr w:type="spellEnd"/>
      <w:r w:rsidRPr="0061724F">
        <w:rPr>
          <w:i/>
        </w:rPr>
        <w:t>);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FD745C" w:rsidRPr="0061724F" w:rsidRDefault="00FD745C" w:rsidP="00FD745C">
      <w:pPr>
        <w:rPr>
          <w:i/>
          <w:color w:val="000000"/>
        </w:rPr>
      </w:pPr>
      <w:r w:rsidRPr="0061724F">
        <w:rPr>
          <w:i/>
        </w:rPr>
        <w:t>I Pirkimo daliai: UAB „Margūnas“</w:t>
      </w:r>
      <w:r w:rsidRPr="0061724F">
        <w:rPr>
          <w:i/>
          <w:color w:val="000000"/>
        </w:rPr>
        <w:t xml:space="preserve"> įmonės kodas: 135102261</w:t>
      </w:r>
    </w:p>
    <w:p w:rsidR="00FD745C" w:rsidRPr="0061724F" w:rsidRDefault="00FD745C" w:rsidP="00FD745C">
      <w:pPr>
        <w:rPr>
          <w:i/>
          <w:color w:val="000000"/>
        </w:rPr>
      </w:pPr>
      <w:r w:rsidRPr="0061724F">
        <w:rPr>
          <w:i/>
        </w:rPr>
        <w:t>II Pirkimo daliai: UAB „Margūnas“</w:t>
      </w:r>
      <w:r w:rsidRPr="0061724F">
        <w:rPr>
          <w:i/>
          <w:color w:val="000000"/>
        </w:rPr>
        <w:t xml:space="preserve"> įmonės kodas: 135102261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>III Pirkimo daliai: UAB „Inžinerinė ekologija“</w:t>
      </w:r>
      <w:r w:rsidRPr="0061724F">
        <w:rPr>
          <w:i/>
          <w:color w:val="000000"/>
        </w:rPr>
        <w:t xml:space="preserve"> įmonės kodas: </w:t>
      </w:r>
      <w:r w:rsidRPr="0061724F">
        <w:rPr>
          <w:rFonts w:ascii="TimesNewRomanPS-BoldMT" w:hAnsi="TimesNewRomanPS-BoldMT"/>
          <w:bCs/>
          <w:i/>
          <w:color w:val="000000"/>
        </w:rPr>
        <w:t>302498830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>IV Pirkimo daliai: UAB „Inžinerinė ekologija“</w:t>
      </w:r>
      <w:r w:rsidRPr="0061724F">
        <w:rPr>
          <w:i/>
          <w:color w:val="000000"/>
        </w:rPr>
        <w:t xml:space="preserve"> įmonės kodas: </w:t>
      </w:r>
      <w:r w:rsidRPr="0061724F">
        <w:rPr>
          <w:rFonts w:ascii="TimesNewRomanPS-BoldMT" w:hAnsi="TimesNewRomanPS-BoldMT"/>
          <w:bCs/>
          <w:i/>
          <w:color w:val="000000"/>
        </w:rPr>
        <w:t>302498830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>VI Pirkimo daliai: UAB „</w:t>
      </w:r>
      <w:proofErr w:type="spellStart"/>
      <w:r w:rsidRPr="0061724F">
        <w:rPr>
          <w:i/>
        </w:rPr>
        <w:t>Ekochema</w:t>
      </w:r>
      <w:proofErr w:type="spellEnd"/>
      <w:r w:rsidRPr="0061724F">
        <w:rPr>
          <w:i/>
        </w:rPr>
        <w:t>“</w:t>
      </w:r>
      <w:r w:rsidRPr="0061724F">
        <w:rPr>
          <w:sz w:val="22"/>
          <w:szCs w:val="22"/>
        </w:rPr>
        <w:t xml:space="preserve"> </w:t>
      </w:r>
      <w:r w:rsidRPr="0061724F">
        <w:rPr>
          <w:i/>
        </w:rPr>
        <w:t>(naujas pav. UAB „</w:t>
      </w:r>
      <w:proofErr w:type="spellStart"/>
      <w:r w:rsidRPr="0061724F">
        <w:rPr>
          <w:i/>
        </w:rPr>
        <w:t>Imlitex</w:t>
      </w:r>
      <w:proofErr w:type="spellEnd"/>
      <w:r w:rsidRPr="0061724F">
        <w:rPr>
          <w:i/>
        </w:rPr>
        <w:t xml:space="preserve"> </w:t>
      </w:r>
      <w:proofErr w:type="spellStart"/>
      <w:r w:rsidRPr="0061724F">
        <w:rPr>
          <w:i/>
        </w:rPr>
        <w:t>Industry</w:t>
      </w:r>
      <w:proofErr w:type="spellEnd"/>
      <w:r w:rsidRPr="0061724F">
        <w:rPr>
          <w:i/>
        </w:rPr>
        <w:t>“)</w:t>
      </w:r>
      <w:r w:rsidRPr="0061724F">
        <w:rPr>
          <w:i/>
          <w:color w:val="000000"/>
        </w:rPr>
        <w:t xml:space="preserve"> įmonės kodas: 135861493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>VII Pirkimo daliai: UAB „</w:t>
      </w:r>
      <w:proofErr w:type="spellStart"/>
      <w:r w:rsidRPr="0061724F">
        <w:rPr>
          <w:i/>
        </w:rPr>
        <w:t>Imlitex</w:t>
      </w:r>
      <w:proofErr w:type="spellEnd"/>
      <w:r w:rsidRPr="0061724F">
        <w:rPr>
          <w:i/>
        </w:rPr>
        <w:t>“</w:t>
      </w:r>
      <w:r w:rsidRPr="0061724F">
        <w:rPr>
          <w:i/>
          <w:color w:val="000000"/>
        </w:rPr>
        <w:t xml:space="preserve"> įmonės kodas: 134004743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>IX Pirkimo daliai: UAB „</w:t>
      </w:r>
      <w:proofErr w:type="spellStart"/>
      <w:r w:rsidRPr="0061724F">
        <w:rPr>
          <w:i/>
        </w:rPr>
        <w:t>Ekotakas</w:t>
      </w:r>
      <w:proofErr w:type="spellEnd"/>
      <w:r w:rsidRPr="0061724F">
        <w:rPr>
          <w:i/>
        </w:rPr>
        <w:t>“</w:t>
      </w:r>
      <w:r w:rsidRPr="0061724F">
        <w:rPr>
          <w:i/>
          <w:color w:val="000000"/>
        </w:rPr>
        <w:t xml:space="preserve"> įmonės kodas: 135450524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>X Pirkimo daliai: UAB „</w:t>
      </w:r>
      <w:proofErr w:type="spellStart"/>
      <w:r w:rsidRPr="0061724F">
        <w:rPr>
          <w:i/>
        </w:rPr>
        <w:t>Termolink</w:t>
      </w:r>
      <w:proofErr w:type="spellEnd"/>
      <w:r w:rsidRPr="0061724F">
        <w:rPr>
          <w:i/>
        </w:rPr>
        <w:t>“</w:t>
      </w:r>
      <w:r w:rsidRPr="0061724F">
        <w:rPr>
          <w:i/>
          <w:color w:val="000000"/>
        </w:rPr>
        <w:t xml:space="preserve"> įmonės kodas: 301740693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FD745C" w:rsidRPr="0061724F" w:rsidRDefault="00FD745C" w:rsidP="00FD745C">
      <w:pPr>
        <w:rPr>
          <w:i/>
          <w:color w:val="000000"/>
        </w:rPr>
      </w:pPr>
      <w:r w:rsidRPr="0061724F">
        <w:rPr>
          <w:i/>
        </w:rPr>
        <w:t xml:space="preserve">I Pirkimo daliai: maksimali sutarties vertė 33400,00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40414,00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II Pirkimo daliai: maksimali sutarties vertė 12700,00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15367,00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III Pirkimo daliai: maksimali sutarties vertė 48500,00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58685,00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IV Pirkimo daliai: maksimali sutarties vertė 22500,00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27225,00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VI Pirkimo daliai: maksimali sutarties vertė 29800,00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36058,00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VII Pirkimo daliai: maksimali sutarties vertė 83000,00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100430,00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IX Pirkimo daliai: maksimali sutarties vertė 4200,00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5082,00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FD745C" w:rsidRPr="0061724F" w:rsidRDefault="00FD745C" w:rsidP="00FD745C">
      <w:pPr>
        <w:rPr>
          <w:b/>
          <w:i/>
        </w:rPr>
      </w:pPr>
      <w:r w:rsidRPr="0061724F">
        <w:rPr>
          <w:i/>
        </w:rPr>
        <w:t xml:space="preserve">X Pirkimo daliai: maksimali sutarties vertė 27000,00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32670,00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FD745C" w:rsidRPr="00FD745C" w:rsidRDefault="00FD745C" w:rsidP="004E0F77">
      <w:pPr>
        <w:jc w:val="both"/>
        <w:rPr>
          <w:rFonts w:eastAsiaTheme="minorHAnsi"/>
          <w:i/>
          <w:lang w:val="en-US" w:eastAsia="en-US"/>
        </w:rPr>
      </w:pPr>
      <w:proofErr w:type="spellStart"/>
      <w:r w:rsidRPr="0061724F">
        <w:rPr>
          <w:rFonts w:eastAsiaTheme="minorHAnsi"/>
          <w:i/>
          <w:lang w:val="en-US" w:eastAsia="en-US"/>
        </w:rPr>
        <w:t>Nepasitelks</w:t>
      </w:r>
      <w:proofErr w:type="spellEnd"/>
    </w:p>
    <w:p w:rsidR="009C66FC" w:rsidRPr="00856A75" w:rsidRDefault="009C66FC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995BD9">
        <w:rPr>
          <w:i/>
        </w:rPr>
        <w:t>12</w:t>
      </w:r>
      <w:r w:rsidR="002F5727">
        <w:rPr>
          <w:i/>
        </w:rPr>
        <w:t>.</w:t>
      </w:r>
      <w:r w:rsidR="00FD745C">
        <w:rPr>
          <w:i/>
        </w:rPr>
        <w:t>20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</w:t>
      </w:r>
      <w:bookmarkStart w:id="0" w:name="_GoBack"/>
      <w:bookmarkEnd w:id="0"/>
      <w:r>
        <w:t>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90E9E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52F0"/>
    <w:rsid w:val="008B74EF"/>
    <w:rsid w:val="00923BF2"/>
    <w:rsid w:val="00936CCE"/>
    <w:rsid w:val="009629EE"/>
    <w:rsid w:val="009634DC"/>
    <w:rsid w:val="00995BD9"/>
    <w:rsid w:val="009C66FC"/>
    <w:rsid w:val="009D63AC"/>
    <w:rsid w:val="009F0F19"/>
    <w:rsid w:val="00A103A6"/>
    <w:rsid w:val="00A1412F"/>
    <w:rsid w:val="00A212D6"/>
    <w:rsid w:val="00A5058F"/>
    <w:rsid w:val="00A6207B"/>
    <w:rsid w:val="00AE6F2D"/>
    <w:rsid w:val="00B3663E"/>
    <w:rsid w:val="00B4335B"/>
    <w:rsid w:val="00BA15D8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Stilius22">
    <w:name w:val="Stilius22"/>
    <w:basedOn w:val="Numatytasispastraiposriftas"/>
    <w:uiPriority w:val="1"/>
    <w:rsid w:val="00B3663E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19</cp:revision>
  <dcterms:created xsi:type="dcterms:W3CDTF">2015-09-23T07:41:00Z</dcterms:created>
  <dcterms:modified xsi:type="dcterms:W3CDTF">2016-12-20T05:41:00Z</dcterms:modified>
</cp:coreProperties>
</file>