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A86F80" w:rsidP="00FE0BEF">
      <w:pPr>
        <w:jc w:val="center"/>
        <w:rPr>
          <w:lang w:val="en-GB"/>
        </w:rPr>
      </w:pPr>
      <w:r>
        <w:t>2016</w:t>
      </w:r>
      <w:r w:rsidR="0039604D" w:rsidRPr="005802DF">
        <w:t xml:space="preserve"> m. </w:t>
      </w:r>
      <w:r>
        <w:t>sausio</w:t>
      </w:r>
      <w:r w:rsidR="008C59C7" w:rsidRPr="005802DF">
        <w:t xml:space="preserve"> </w:t>
      </w:r>
      <w:r>
        <w:t>25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="00A86F80" w:rsidRPr="00294A31">
          <w:rPr>
            <w:rStyle w:val="Hipersaitas"/>
            <w:i/>
          </w:rPr>
          <w:t>edgaras.vicius@vilniausenergija.lt</w:t>
        </w:r>
      </w:hyperlink>
      <w:r w:rsidR="00A86F80" w:rsidRPr="005802DF">
        <w:rPr>
          <w:i/>
        </w:rPr>
        <w:t xml:space="preserve">, </w:t>
      </w:r>
      <w:hyperlink r:id="rId6" w:history="1">
        <w:r w:rsidR="00A86F80" w:rsidRPr="005802DF">
          <w:rPr>
            <w:rStyle w:val="Hipersaitas"/>
            <w:i/>
          </w:rPr>
          <w:t>https://pirkimai.eviesiejipirkimai.lt</w:t>
        </w:r>
      </w:hyperlink>
      <w:r w:rsidR="00A86F80" w:rsidRPr="005802DF"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A345B8" w:rsidRPr="00A13867" w:rsidRDefault="00A86F80" w:rsidP="0039604D">
      <w:pPr>
        <w:jc w:val="both"/>
        <w:rPr>
          <w:i/>
        </w:rPr>
      </w:pPr>
      <w:r>
        <w:rPr>
          <w:i/>
        </w:rPr>
        <w:t>Plataus vartojimo prekės.</w:t>
      </w:r>
    </w:p>
    <w:p w:rsidR="00A13867" w:rsidRPr="005802DF" w:rsidRDefault="00A13867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522465">
        <w:rPr>
          <w:i/>
        </w:rPr>
        <w:t>Vilkaviškio šiluma; Kelmės šiluma; Biržų šiluma; Druskininkų šiluma; Marijampolės šilu</w:t>
      </w:r>
      <w:r w:rsidR="00A86F80">
        <w:rPr>
          <w:i/>
        </w:rPr>
        <w:t>ma; Alytaus energija; Telšių š</w:t>
      </w:r>
      <w:r w:rsidR="00522465">
        <w:rPr>
          <w:i/>
        </w:rPr>
        <w:t>iluma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B34480" w:rsidRPr="00A13867" w:rsidRDefault="00A86F80" w:rsidP="00B34480">
      <w:pPr>
        <w:jc w:val="both"/>
        <w:rPr>
          <w:i/>
        </w:rPr>
      </w:pPr>
      <w:r>
        <w:rPr>
          <w:i/>
        </w:rPr>
        <w:t>Plataus vartojimo prekės (7 pirkimo dalys).</w:t>
      </w:r>
    </w:p>
    <w:p w:rsidR="00275B6F" w:rsidRPr="005802D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E03F25" w:rsidP="0039604D">
      <w:pPr>
        <w:jc w:val="both"/>
        <w:rPr>
          <w:i/>
        </w:rPr>
      </w:pPr>
      <w:r>
        <w:rPr>
          <w:i/>
        </w:rPr>
        <w:t>Prekė</w:t>
      </w:r>
      <w:r w:rsidR="00522465">
        <w:rPr>
          <w:i/>
        </w:rPr>
        <w:t>s</w:t>
      </w:r>
      <w:r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F0241D" w:rsidP="0039604D">
      <w:pPr>
        <w:jc w:val="both"/>
        <w:rPr>
          <w:i/>
        </w:rPr>
      </w:pPr>
      <w:r>
        <w:rPr>
          <w:i/>
        </w:rPr>
        <w:t>A</w:t>
      </w:r>
      <w:r w:rsidR="00142E16" w:rsidRPr="005802DF">
        <w:rPr>
          <w:i/>
        </w:rPr>
        <w:t>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III.2. Priežastys, dėl kurių pasirinktas nurodytas pirkimo būdas:</w:t>
      </w:r>
    </w:p>
    <w:p w:rsidR="00F0241D" w:rsidRPr="00E0728F" w:rsidRDefault="00F0241D" w:rsidP="00F0241D">
      <w:pPr>
        <w:jc w:val="both"/>
        <w:rPr>
          <w:i/>
        </w:rPr>
      </w:pPr>
      <w:r w:rsidRPr="00E0728F">
        <w:rPr>
          <w:i/>
        </w:rPr>
        <w:t>Vadovaujantis Viešųjų pirkimų įstatymo 72 str. 1 d., viešojo pirkim</w:t>
      </w:r>
      <w:bookmarkStart w:id="0" w:name="_GoBack"/>
      <w:bookmarkEnd w:id="0"/>
      <w:r w:rsidRPr="00E0728F">
        <w:rPr>
          <w:i/>
        </w:rPr>
        <w:t>o verčių skaičiavimo metodika, gali būti vykdomas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A86F80" w:rsidP="0039604D">
      <w:pPr>
        <w:jc w:val="both"/>
        <w:rPr>
          <w:i/>
        </w:rPr>
      </w:pPr>
      <w:r>
        <w:rPr>
          <w:i/>
        </w:rPr>
        <w:t>2016</w:t>
      </w:r>
      <w:r w:rsidR="005802DF">
        <w:rPr>
          <w:i/>
        </w:rPr>
        <w:t>-0</w:t>
      </w:r>
      <w:r>
        <w:rPr>
          <w:i/>
        </w:rPr>
        <w:t>1</w:t>
      </w:r>
      <w:r w:rsidR="008C59C7" w:rsidRPr="005802DF">
        <w:rPr>
          <w:i/>
        </w:rPr>
        <w:t>-</w:t>
      </w:r>
      <w:r>
        <w:rPr>
          <w:i/>
        </w:rPr>
        <w:t>25</w:t>
      </w:r>
      <w:r w:rsidR="00522465"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  <w:r w:rsidR="00522465">
        <w:rPr>
          <w:i/>
          <w:spacing w:val="-8"/>
        </w:rPr>
        <w:t>.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538F6"/>
    <w:rsid w:val="00083DC3"/>
    <w:rsid w:val="00142E16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22465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86F80"/>
    <w:rsid w:val="00AC68D4"/>
    <w:rsid w:val="00B10C42"/>
    <w:rsid w:val="00B34480"/>
    <w:rsid w:val="00B403CF"/>
    <w:rsid w:val="00B53E85"/>
    <w:rsid w:val="00BA4FA0"/>
    <w:rsid w:val="00C32BDE"/>
    <w:rsid w:val="00C75CD6"/>
    <w:rsid w:val="00C96CF6"/>
    <w:rsid w:val="00D7438C"/>
    <w:rsid w:val="00DC38FD"/>
    <w:rsid w:val="00E03F25"/>
    <w:rsid w:val="00E70C5D"/>
    <w:rsid w:val="00E86E80"/>
    <w:rsid w:val="00E93EFE"/>
    <w:rsid w:val="00EA6E7F"/>
    <w:rsid w:val="00EE3F1C"/>
    <w:rsid w:val="00F0018C"/>
    <w:rsid w:val="00F0241D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3</cp:revision>
  <dcterms:created xsi:type="dcterms:W3CDTF">2016-01-25T13:36:00Z</dcterms:created>
  <dcterms:modified xsi:type="dcterms:W3CDTF">2016-01-25T13:40:00Z</dcterms:modified>
</cp:coreProperties>
</file>