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B845D7">
        <w:t>liepos</w:t>
      </w:r>
      <w:r w:rsidR="008C59C7" w:rsidRPr="005802DF">
        <w:t xml:space="preserve"> </w:t>
      </w:r>
      <w:r w:rsidR="00BD4873">
        <w:t>24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  <w:bookmarkStart w:id="0" w:name="_GoBack"/>
      <w:bookmarkEnd w:id="0"/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BD4873" w:rsidP="0039604D">
      <w:pPr>
        <w:jc w:val="both"/>
        <w:rPr>
          <w:i/>
        </w:rPr>
      </w:pPr>
      <w:r>
        <w:rPr>
          <w:i/>
        </w:rPr>
        <w:t>Kaitravamzdžių katilų valymo įranga.</w:t>
      </w:r>
    </w:p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BD4873">
        <w:rPr>
          <w:i/>
        </w:rPr>
        <w:t>Druskininkų</w:t>
      </w:r>
      <w:r w:rsidR="00484862">
        <w:rPr>
          <w:i/>
        </w:rPr>
        <w:t xml:space="preserve">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BD4873" w:rsidRDefault="00BD4873" w:rsidP="00BD4873">
      <w:pPr>
        <w:jc w:val="both"/>
        <w:rPr>
          <w:i/>
        </w:rPr>
      </w:pPr>
      <w:r>
        <w:rPr>
          <w:i/>
        </w:rPr>
        <w:t>Kaitravamzdžių katilų valymo įranga.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B845D7">
        <w:rPr>
          <w:i/>
        </w:rPr>
        <w:t>7</w:t>
      </w:r>
      <w:r w:rsidR="008C59C7" w:rsidRPr="005802DF">
        <w:rPr>
          <w:i/>
        </w:rPr>
        <w:t>-</w:t>
      </w:r>
      <w:r w:rsidR="00BD4873">
        <w:rPr>
          <w:i/>
        </w:rPr>
        <w:t>24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845D7"/>
    <w:rsid w:val="00BA4FA0"/>
    <w:rsid w:val="00BD4873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2015-07-24T04:58:00Z</dcterms:created>
  <dcterms:modified xsi:type="dcterms:W3CDTF">2015-07-24T04:58:00Z</dcterms:modified>
</cp:coreProperties>
</file>