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982099">
        <w:t>gegužės 10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2812E6" w:rsidRDefault="0085399F" w:rsidP="00372163">
      <w:pPr>
        <w:jc w:val="both"/>
        <w:rPr>
          <w:b/>
          <w:bCs/>
          <w:i/>
        </w:rPr>
      </w:pPr>
      <w:r w:rsidRPr="0085399F">
        <w:rPr>
          <w:b/>
          <w:color w:val="333333"/>
        </w:rPr>
        <w:t>Naujo automobilio veiklos nuoma su techninės priežiūros paslaugomis</w:t>
      </w:r>
      <w:bookmarkStart w:id="0" w:name="_GoBack"/>
      <w:bookmarkEnd w:id="0"/>
      <w:r w:rsidR="00190664">
        <w:rPr>
          <w:b/>
          <w:bCs/>
          <w:i/>
        </w:rPr>
        <w:t xml:space="preserve">. </w:t>
      </w:r>
    </w:p>
    <w:p w:rsidR="00190664" w:rsidRDefault="00190664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D90C17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>
        <w:rPr>
          <w:i/>
        </w:rPr>
        <w:t>Litesko</w:t>
      </w:r>
      <w:proofErr w:type="spellEnd"/>
      <w:r w:rsidR="0085399F">
        <w:rPr>
          <w:i/>
        </w:rPr>
        <w:t>“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190664">
        <w:rPr>
          <w:i/>
        </w:rPr>
        <w:t>rekės.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BA6CD5">
        <w:rPr>
          <w:i/>
        </w:rPr>
        <w:t>05-10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9123CA"/>
    <w:rsid w:val="009145D0"/>
    <w:rsid w:val="00923BF2"/>
    <w:rsid w:val="009634DC"/>
    <w:rsid w:val="00982099"/>
    <w:rsid w:val="009F0F19"/>
    <w:rsid w:val="009F385D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16</cp:revision>
  <dcterms:created xsi:type="dcterms:W3CDTF">2016-03-01T07:11:00Z</dcterms:created>
  <dcterms:modified xsi:type="dcterms:W3CDTF">2017-05-10T05:11:00Z</dcterms:modified>
</cp:coreProperties>
</file>