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69744A">
        <w:t>vasario 2</w:t>
      </w:r>
      <w:r w:rsidR="00892AA5">
        <w:t>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6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2812E6" w:rsidRDefault="00892AA5" w:rsidP="00372163">
      <w:pPr>
        <w:jc w:val="both"/>
        <w:rPr>
          <w:i/>
        </w:rPr>
      </w:pPr>
      <w:r w:rsidRPr="00892AA5">
        <w:rPr>
          <w:b/>
          <w:bCs/>
          <w:i/>
        </w:rPr>
        <w:t>Potencialiai pavojingų įrenginių UAB „</w:t>
      </w:r>
      <w:proofErr w:type="spellStart"/>
      <w:r w:rsidRPr="00892AA5">
        <w:rPr>
          <w:b/>
          <w:bCs/>
          <w:i/>
        </w:rPr>
        <w:t>Litesko</w:t>
      </w:r>
      <w:proofErr w:type="spellEnd"/>
      <w:r w:rsidRPr="00892AA5">
        <w:rPr>
          <w:b/>
          <w:bCs/>
          <w:i/>
        </w:rPr>
        <w:t>" filialuose techninės būklės tikrinimas</w:t>
      </w:r>
      <w:r w:rsidR="00F839AE">
        <w:rPr>
          <w:i/>
        </w:rPr>
        <w:t>.</w:t>
      </w:r>
    </w:p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 xml:space="preserve">Perkančioji organizacija </w:t>
      </w:r>
      <w:r w:rsidR="0069744A" w:rsidRPr="0069744A">
        <w:rPr>
          <w:i/>
        </w:rPr>
        <w:t>UAB „</w:t>
      </w:r>
      <w:proofErr w:type="spellStart"/>
      <w:r w:rsidR="0069744A" w:rsidRPr="0069744A">
        <w:rPr>
          <w:i/>
        </w:rPr>
        <w:t>Litesko</w:t>
      </w:r>
      <w:proofErr w:type="spellEnd"/>
      <w:r w:rsidR="0069744A" w:rsidRPr="0069744A">
        <w:rPr>
          <w:i/>
        </w:rPr>
        <w:t xml:space="preserve">“ filialų </w:t>
      </w:r>
      <w:r w:rsidR="0069744A" w:rsidRPr="00892AA5">
        <w:rPr>
          <w:i/>
        </w:rPr>
        <w:t>(</w:t>
      </w:r>
      <w:r w:rsidR="00892AA5" w:rsidRPr="00892AA5">
        <w:rPr>
          <w:i/>
          <w:lang w:eastAsia="en-US"/>
        </w:rPr>
        <w:t>„Alytaus energija“, „Druskininkų šiluma“, Marijampolės šiluma“, „Vilkaviškio šiluma“</w:t>
      </w:r>
      <w:r w:rsidR="00892AA5" w:rsidRPr="00892AA5">
        <w:rPr>
          <w:i/>
          <w:lang w:eastAsia="en-US"/>
        </w:rPr>
        <w:t>)</w:t>
      </w:r>
    </w:p>
    <w:p w:rsidR="00F33FA5" w:rsidRPr="007109EC" w:rsidRDefault="00F33FA5" w:rsidP="002E0FA6">
      <w:pPr>
        <w:jc w:val="both"/>
        <w:rPr>
          <w:i/>
        </w:rPr>
      </w:pPr>
    </w:p>
    <w:p w:rsidR="007E6D0B" w:rsidRDefault="00892AA5" w:rsidP="002E0FA6">
      <w:pPr>
        <w:jc w:val="both"/>
        <w:rPr>
          <w:i/>
        </w:rPr>
      </w:pPr>
      <w:r>
        <w:rPr>
          <w:b/>
          <w:bCs/>
          <w:i/>
        </w:rPr>
        <w:t>Potencialiai pavojingų įrenginių UAB „</w:t>
      </w:r>
      <w:proofErr w:type="spellStart"/>
      <w:r>
        <w:rPr>
          <w:b/>
          <w:bCs/>
          <w:i/>
        </w:rPr>
        <w:t>Litesko</w:t>
      </w:r>
      <w:proofErr w:type="spellEnd"/>
      <w:r>
        <w:rPr>
          <w:b/>
          <w:bCs/>
          <w:i/>
        </w:rPr>
        <w:t>" filialuose techninės būklės tikrinimas</w:t>
      </w:r>
      <w:r w:rsidR="00F839AE">
        <w:rPr>
          <w:i/>
        </w:rPr>
        <w:t>.</w:t>
      </w:r>
    </w:p>
    <w:p w:rsidR="00FB3341" w:rsidRDefault="00FB3341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</w:t>
      </w:r>
      <w:bookmarkStart w:id="0" w:name="_GoBack"/>
      <w:bookmarkEnd w:id="0"/>
      <w:r w:rsidRPr="00D5011F">
        <w:rPr>
          <w:b/>
        </w:rPr>
        <w:t xml:space="preserve">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92AA5" w:rsidP="00230315">
      <w:pPr>
        <w:jc w:val="both"/>
        <w:rPr>
          <w:i/>
        </w:rPr>
      </w:pPr>
      <w:r>
        <w:rPr>
          <w:i/>
        </w:rPr>
        <w:t>2017-02-</w:t>
      </w:r>
      <w:r w:rsidR="0069744A">
        <w:rPr>
          <w:i/>
        </w:rPr>
        <w:t>2</w:t>
      </w:r>
      <w:r>
        <w:rPr>
          <w:i/>
        </w:rPr>
        <w:t>0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92AA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ina.pumputiene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8</cp:revision>
  <dcterms:created xsi:type="dcterms:W3CDTF">2016-03-01T07:11:00Z</dcterms:created>
  <dcterms:modified xsi:type="dcterms:W3CDTF">2017-02-20T07:48:00Z</dcterms:modified>
</cp:coreProperties>
</file>