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2B5AD1">
        <w:t>5  m. rugpjūčio 21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2B5AD1" w:rsidRPr="00975265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2B5AD1">
        <w:rPr>
          <w:i/>
        </w:rPr>
        <w:t>– 165655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2B5AD1" w:rsidRDefault="002B5AD1" w:rsidP="002B5AD1">
      <w:pPr>
        <w:jc w:val="both"/>
        <w:rPr>
          <w:i/>
        </w:rPr>
      </w:pPr>
      <w:r>
        <w:rPr>
          <w:i/>
        </w:rPr>
        <w:t>Judraus ryšio paslaugų pirkimas.</w:t>
      </w:r>
    </w:p>
    <w:p w:rsidR="0090605C" w:rsidRPr="00390939" w:rsidRDefault="0090605C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2B5AD1" w:rsidRPr="005802DF" w:rsidRDefault="002B5AD1" w:rsidP="002B5AD1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Centras, Vilkaviškio šiluma; Kelmės šiluma; Biržų šiluma; Druskininkų šiluma; Marijampolės šiluma; Alytaus energija; Palangos Šiluma, Telšių šiluma</w:t>
      </w:r>
      <w:r w:rsidRPr="005802DF">
        <w:rPr>
          <w:i/>
        </w:rPr>
        <w:t>).</w:t>
      </w:r>
    </w:p>
    <w:p w:rsidR="002B5AD1" w:rsidRPr="005802DF" w:rsidRDefault="002B5AD1" w:rsidP="002B5AD1">
      <w:pPr>
        <w:jc w:val="both"/>
        <w:rPr>
          <w:i/>
        </w:rPr>
      </w:pPr>
    </w:p>
    <w:p w:rsidR="002B5AD1" w:rsidRDefault="002B5AD1" w:rsidP="002B5AD1">
      <w:pPr>
        <w:jc w:val="both"/>
        <w:rPr>
          <w:i/>
        </w:rPr>
      </w:pPr>
      <w:r>
        <w:rPr>
          <w:i/>
        </w:rPr>
        <w:t>Judraus ryšio paslaugų pirkimas.</w:t>
      </w:r>
    </w:p>
    <w:p w:rsidR="002B5AD1" w:rsidRPr="005802DF" w:rsidRDefault="002B5AD1" w:rsidP="002B5AD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B5AD1" w:rsidRPr="005802DF" w:rsidRDefault="002B5AD1" w:rsidP="002B5AD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7221A3" w:rsidRPr="005802DF" w:rsidRDefault="0090605C" w:rsidP="007221A3">
      <w:pPr>
        <w:jc w:val="both"/>
        <w:rPr>
          <w:i/>
        </w:rPr>
      </w:pPr>
      <w:r>
        <w:rPr>
          <w:i/>
        </w:rPr>
        <w:lastRenderedPageBreak/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2B5AD1" w:rsidRDefault="002B5AD1" w:rsidP="002B5AD1">
      <w:pPr>
        <w:jc w:val="both"/>
        <w:rPr>
          <w:i/>
        </w:rPr>
      </w:pPr>
      <w:r>
        <w:rPr>
          <w:i/>
        </w:rPr>
        <w:t>Judraus ryšio paslaugų pirkimas.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2B5AD1" w:rsidP="008579E4">
      <w:pPr>
        <w:jc w:val="both"/>
        <w:rPr>
          <w:i/>
        </w:rPr>
      </w:pPr>
      <w:r>
        <w:rPr>
          <w:i/>
        </w:rPr>
        <w:t>UAB „Omnitel</w:t>
      </w:r>
      <w:r w:rsidR="007221A3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110305282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4A1054" w:rsidP="008579E4">
      <w:pPr>
        <w:jc w:val="both"/>
        <w:rPr>
          <w:i/>
        </w:rPr>
      </w:pPr>
      <w:r>
        <w:rPr>
          <w:i/>
        </w:rPr>
        <w:t>63.079</w:t>
      </w:r>
      <w:r w:rsidR="002B5AD1">
        <w:rPr>
          <w:i/>
        </w:rPr>
        <w:t>,24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52</w:t>
      </w:r>
      <w:r w:rsidR="00281453" w:rsidRPr="00390939">
        <w:rPr>
          <w:i/>
        </w:rPr>
        <w:t>.</w:t>
      </w:r>
      <w:r>
        <w:rPr>
          <w:i/>
        </w:rPr>
        <w:t>131</w:t>
      </w:r>
      <w:r w:rsidR="002B5AD1">
        <w:rPr>
          <w:i/>
        </w:rPr>
        <w:t>,60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  <w:bookmarkStart w:id="0" w:name="_GoBack"/>
      <w:bookmarkEnd w:id="0"/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2B5AD1" w:rsidP="008579E4">
      <w:pPr>
        <w:jc w:val="both"/>
        <w:rPr>
          <w:i/>
        </w:rPr>
      </w:pPr>
      <w:r>
        <w:rPr>
          <w:i/>
        </w:rPr>
        <w:t>Ekonomiškai naudingiausias pasiūlymas.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2B5AD1" w:rsidP="008579E4">
      <w:pPr>
        <w:jc w:val="both"/>
        <w:rPr>
          <w:i/>
        </w:rPr>
      </w:pPr>
      <w:r>
        <w:rPr>
          <w:i/>
        </w:rPr>
        <w:t>2015 m. rugpjūčio 21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B5AD1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4A1054"/>
    <w:rsid w:val="00574585"/>
    <w:rsid w:val="005D0C7B"/>
    <w:rsid w:val="005E7EC1"/>
    <w:rsid w:val="005F29EE"/>
    <w:rsid w:val="0061013C"/>
    <w:rsid w:val="00626B6F"/>
    <w:rsid w:val="00670D71"/>
    <w:rsid w:val="006961DA"/>
    <w:rsid w:val="006C1B35"/>
    <w:rsid w:val="007221A3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0605C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2015-08-21T11:21:00Z</dcterms:created>
  <dcterms:modified xsi:type="dcterms:W3CDTF">2015-08-21T11:21:00Z</dcterms:modified>
</cp:coreProperties>
</file>