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F53C9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412116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CAC48EE34692415481FB672672DB85AA"/>
          </w:placeholder>
          <w:date w:fullDate="2017-05-11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gegužės 11 d.</w:t>
          </w:r>
        </w:sdtContent>
      </w:sdt>
      <w:r w:rsidR="00DF53C9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DF53C9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 xml:space="preserve">, faks.: </w:t>
      </w:r>
      <w:r w:rsidR="00DF53C9">
        <w:rPr>
          <w:b/>
          <w:i/>
          <w:sz w:val="22"/>
          <w:szCs w:val="22"/>
        </w:rPr>
        <w:t>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094298" w:rsidRPr="00094298">
        <w:rPr>
          <w:b/>
          <w:i/>
          <w:sz w:val="22"/>
          <w:szCs w:val="22"/>
        </w:rPr>
        <w:t>Sklendžių pirkimas</w:t>
      </w:r>
      <w:r w:rsidR="00094298">
        <w:rPr>
          <w:b/>
          <w:i/>
          <w:sz w:val="22"/>
          <w:szCs w:val="22"/>
        </w:rPr>
        <w:t>.</w:t>
      </w:r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094298" w:rsidRPr="00094298">
        <w:rPr>
          <w:b/>
          <w:i/>
          <w:sz w:val="22"/>
          <w:szCs w:val="22"/>
        </w:rPr>
        <w:t>Sklendžių pirkimas</w:t>
      </w:r>
      <w:r w:rsidR="00094298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5205B1D4165742C18D89C7181D13354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094298">
            <w:rPr>
              <w:b/>
              <w:i/>
              <w:sz w:val="22"/>
              <w:szCs w:val="22"/>
            </w:rPr>
            <w:t>Prekės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3A9A4536E48E4E2D82AB28D4FDAFA887"/>
          </w:placeholder>
          <w:date w:fullDate="2017-05-11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412116">
            <w:rPr>
              <w:sz w:val="22"/>
              <w:szCs w:val="22"/>
            </w:rPr>
            <w:t>2017.05.11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  <w:bookmarkStart w:id="0" w:name="_GoBack"/>
      <w:bookmarkEnd w:id="0"/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94298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116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DC436D"/>
    <w:rsid w:val="00DF53C9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48EE34692415481FB672672DB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0AA-9178-42AE-BD4B-B3535CB29884}"/>
      </w:docPartPr>
      <w:docPartBody>
        <w:p w:rsidR="00036B8A" w:rsidRDefault="000E03BA" w:rsidP="000E03BA">
          <w:pPr>
            <w:pStyle w:val="CAC48EE34692415481FB672672DB85AA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3A9A4536E48E4E2D82AB28D4FDA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84D-2DF6-406C-8114-B4FD187E62FC}"/>
      </w:docPartPr>
      <w:docPartBody>
        <w:p w:rsidR="00036B8A" w:rsidRDefault="000E03BA" w:rsidP="000E03BA">
          <w:pPr>
            <w:pStyle w:val="3A9A4536E48E4E2D82AB28D4FDAFA887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B1D4165742C18D89C7181D13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033D-1095-4638-86BF-FF5714843FE7}"/>
      </w:docPartPr>
      <w:docPartBody>
        <w:p w:rsidR="00036B8A" w:rsidRDefault="000E03BA" w:rsidP="000E03BA">
          <w:pPr>
            <w:pStyle w:val="5205B1D4165742C18D89C7181D133543"/>
          </w:pPr>
          <w:r w:rsidRPr="002366B4">
            <w:rPr>
              <w:i/>
              <w:color w:val="0070C0"/>
            </w:rPr>
            <w:t>Pirkimo objektas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A"/>
    <w:rsid w:val="00036B8A"/>
    <w:rsid w:val="000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B684-FC52-4C4A-B8FB-C9715EFC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44</cp:revision>
  <dcterms:created xsi:type="dcterms:W3CDTF">2012-12-07T13:23:00Z</dcterms:created>
  <dcterms:modified xsi:type="dcterms:W3CDTF">2017-05-11T06:26:00Z</dcterms:modified>
</cp:coreProperties>
</file>